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02">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240" w:before="240" w:lineRule="auto"/>
        <w:jc w:val="center"/>
        <w:rPr>
          <w:b w:val="1"/>
          <w:bCs w:val="1"/>
          <w:sz w:val="40"/>
          <w:szCs w:val="40"/>
        </w:rPr>
      </w:pPr>
      <w:r w:rsidDel="00000000" w:rsidR="00000000" w:rsidRPr="00000000">
        <w:rPr>
          <w:b w:val="1"/>
          <w:bCs w:val="1"/>
          <w:sz w:val="40"/>
          <w:szCs w:val="40"/>
          <w:rtl w:val="0"/>
        </w:rPr>
        <w:t xml:space="preserve">TEDORY s. r. o.</w:t>
      </w:r>
    </w:p>
    <w:p w:rsidR="00000000" w:rsidDel="00000000" w:rsidP="00000000" w:rsidRDefault="00000000" w:rsidRPr="00000000" w14:paraId="00000005">
      <w:pPr>
        <w:spacing w:after="240" w:before="240" w:lineRule="auto"/>
        <w:jc w:val="center"/>
        <w:rPr>
          <w:b w:val="1"/>
          <w:bCs w:val="1"/>
          <w:sz w:val="36"/>
          <w:szCs w:val="36"/>
          <w:highlight w:val="white"/>
        </w:rPr>
      </w:pPr>
      <w:r w:rsidDel="00000000" w:rsidR="00000000" w:rsidRPr="00000000">
        <w:rPr>
          <w:b w:val="1"/>
          <w:bCs w:val="1"/>
          <w:sz w:val="36"/>
          <w:szCs w:val="36"/>
          <w:highlight w:val="white"/>
          <w:rtl w:val="0"/>
        </w:rPr>
        <w:t xml:space="preserve">Tribečska 657/1 Nitra 949 01</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rPr/>
      </w:pPr>
      <w:r w:rsidDel="00000000" w:rsidR="00000000" w:rsidRPr="00000000">
        <w:rPr>
          <w:rtl w:val="0"/>
        </w:rPr>
        <w:t xml:space="preserve">  </w:t>
        <w:tab/>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0C">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0D">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0E">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0F">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0">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1">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2">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3">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4">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5">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6">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7">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8">
      <w:pPr>
        <w:pStyle w:val="Heading1"/>
        <w:keepNext w:val="0"/>
        <w:keepLines w:val="0"/>
        <w:spacing w:before="480" w:lineRule="auto"/>
        <w:jc w:val="center"/>
        <w:rPr>
          <w:b w:val="1"/>
          <w:bCs w:val="1"/>
          <w:sz w:val="72"/>
          <w:szCs w:val="72"/>
        </w:rPr>
      </w:pPr>
      <w:bookmarkStart w:colFirst="0" w:colLast="0" w:name="_cy1ew8wpyah3" w:id="0"/>
      <w:bookmarkEnd w:id="0"/>
      <w:r w:rsidDel="00000000" w:rsidR="00000000" w:rsidRPr="00000000">
        <w:rPr>
          <w:b w:val="1"/>
          <w:bCs w:val="1"/>
          <w:sz w:val="72"/>
          <w:szCs w:val="72"/>
          <w:rtl w:val="0"/>
        </w:rPr>
        <w:t xml:space="preserve">Prepravný   poriadok </w:t>
      </w:r>
    </w:p>
    <w:p w:rsidR="00000000" w:rsidDel="00000000" w:rsidP="00000000" w:rsidRDefault="00000000" w:rsidRPr="00000000" w14:paraId="00000019">
      <w:pPr>
        <w:pStyle w:val="Heading1"/>
        <w:keepNext w:val="0"/>
        <w:keepLines w:val="0"/>
        <w:spacing w:before="480" w:lineRule="auto"/>
        <w:jc w:val="center"/>
        <w:rPr>
          <w:b w:val="1"/>
          <w:bCs w:val="1"/>
        </w:rPr>
      </w:pPr>
      <w:bookmarkStart w:colFirst="0" w:colLast="0" w:name="_xwswajh1hwbo" w:id="1"/>
      <w:bookmarkEnd w:id="1"/>
      <w:r w:rsidDel="00000000" w:rsidR="00000000" w:rsidRPr="00000000">
        <w:rPr>
          <w:b w:val="1"/>
          <w:bCs w:val="1"/>
          <w:rtl w:val="0"/>
        </w:rPr>
        <w:t xml:space="preserve"> cestnej   NÁKLADNEJ dopravy</w:t>
      </w:r>
    </w:p>
    <w:p w:rsidR="00000000" w:rsidDel="00000000" w:rsidP="00000000" w:rsidRDefault="00000000" w:rsidRPr="00000000" w14:paraId="0000001A">
      <w:pPr>
        <w:spacing w:after="240" w:before="240" w:lineRule="auto"/>
        <w:ind w:left="280" w:firstLine="0"/>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1B">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C">
      <w:pPr>
        <w:spacing w:after="240" w:before="240" w:lineRule="auto"/>
        <w:ind w:left="28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D">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1">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3">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4">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6">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7">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8">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9">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A">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240" w:before="240" w:lineRule="auto"/>
        <w:ind w:left="28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C">
      <w:pPr>
        <w:spacing w:after="240" w:before="240" w:lineRule="auto"/>
        <w:rPr>
          <w:sz w:val="32"/>
          <w:szCs w:val="32"/>
        </w:rPr>
      </w:pPr>
      <w:r w:rsidDel="00000000" w:rsidR="00000000" w:rsidRPr="00000000">
        <w:rPr>
          <w:sz w:val="32"/>
          <w:szCs w:val="32"/>
          <w:rtl w:val="0"/>
        </w:rPr>
        <w:t xml:space="preserve"> </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E">
      <w:pPr>
        <w:spacing w:after="240" w:before="240" w:lineRule="auto"/>
        <w:rPr/>
      </w:pPr>
      <w:r w:rsidDel="00000000" w:rsidR="00000000" w:rsidRPr="00000000">
        <w:rPr>
          <w:b w:val="1"/>
          <w:bCs w:val="1"/>
          <w:highlight w:val="white"/>
          <w:rtl w:val="0"/>
        </w:rPr>
        <w:t xml:space="preserve">TEDORY</w:t>
      </w:r>
      <w:r w:rsidDel="00000000" w:rsidR="00000000" w:rsidRPr="00000000">
        <w:rPr>
          <w:b w:val="1"/>
          <w:bCs w:val="1"/>
          <w:highlight w:val="white"/>
          <w:rtl w:val="0"/>
        </w:rPr>
        <w:t xml:space="preserve"> s. r. o.  so sídlom v  Tribečská 675/1 Nitra 949 01</w:t>
      </w:r>
      <w:r w:rsidDel="00000000" w:rsidR="00000000" w:rsidRPr="00000000">
        <w:rPr>
          <w:highlight w:val="white"/>
          <w:rtl w:val="0"/>
        </w:rPr>
        <w:t xml:space="preserve"> </w:t>
      </w:r>
      <w:r w:rsidDel="00000000" w:rsidR="00000000" w:rsidRPr="00000000">
        <w:rPr>
          <w:rtl w:val="0"/>
        </w:rPr>
        <w:t xml:space="preserve">podľa § 4 zákona č. 56/2012 Z. z. o cestnej doprave v znení neskorších predpisov</w:t>
      </w:r>
    </w:p>
    <w:p w:rsidR="00000000" w:rsidDel="00000000" w:rsidP="00000000" w:rsidRDefault="00000000" w:rsidRPr="00000000" w14:paraId="0000002F">
      <w:pPr>
        <w:spacing w:after="240" w:before="240" w:lineRule="auto"/>
        <w:rPr/>
      </w:pPr>
      <w:r w:rsidDel="00000000" w:rsidR="00000000" w:rsidRPr="00000000">
        <w:rPr>
          <w:rtl w:val="0"/>
        </w:rPr>
        <w:t xml:space="preserve"> </w:t>
      </w:r>
    </w:p>
    <w:p w:rsidR="00000000" w:rsidDel="00000000" w:rsidP="00000000" w:rsidRDefault="00000000" w:rsidRPr="00000000" w14:paraId="00000030">
      <w:pPr>
        <w:spacing w:after="240" w:before="240" w:lineRule="auto"/>
        <w:jc w:val="center"/>
        <w:rPr/>
      </w:pPr>
      <w:r w:rsidDel="00000000" w:rsidR="00000000" w:rsidRPr="00000000">
        <w:rPr>
          <w:rtl w:val="0"/>
        </w:rPr>
        <w:t xml:space="preserve">vydáva</w:t>
      </w:r>
    </w:p>
    <w:p w:rsidR="00000000" w:rsidDel="00000000" w:rsidP="00000000" w:rsidRDefault="00000000" w:rsidRPr="00000000" w14:paraId="00000031">
      <w:pPr>
        <w:spacing w:after="240" w:before="240" w:lineRule="auto"/>
        <w:rPr/>
      </w:pPr>
      <w:r w:rsidDel="00000000" w:rsidR="00000000" w:rsidRPr="00000000">
        <w:rPr>
          <w:rtl w:val="0"/>
        </w:rPr>
        <w:t xml:space="preserve"> </w:t>
      </w:r>
    </w:p>
    <w:p w:rsidR="00000000" w:rsidDel="00000000" w:rsidP="00000000" w:rsidRDefault="00000000" w:rsidRPr="00000000" w14:paraId="00000032">
      <w:pPr>
        <w:spacing w:after="240" w:before="240" w:lineRule="auto"/>
        <w:rPr/>
      </w:pPr>
      <w:r w:rsidDel="00000000" w:rsidR="00000000" w:rsidRPr="00000000">
        <w:rPr>
          <w:rtl w:val="0"/>
        </w:rPr>
        <w:t xml:space="preserve"> </w:t>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jc w:val="center"/>
        <w:rPr>
          <w:b w:val="1"/>
          <w:bCs w:val="1"/>
          <w:sz w:val="32"/>
          <w:szCs w:val="32"/>
        </w:rPr>
      </w:pPr>
      <w:r w:rsidDel="00000000" w:rsidR="00000000" w:rsidRPr="00000000">
        <w:rPr>
          <w:b w:val="1"/>
          <w:bCs w:val="1"/>
          <w:sz w:val="32"/>
          <w:szCs w:val="32"/>
          <w:rtl w:val="0"/>
        </w:rPr>
        <w:t xml:space="preserve">PREPRAVNÝ  PORIADOK  CESTNEJ  NÁKLADNEJ  DOPRAVY</w:t>
      </w:r>
    </w:p>
    <w:p w:rsidR="00000000" w:rsidDel="00000000" w:rsidP="00000000" w:rsidRDefault="00000000" w:rsidRPr="00000000" w14:paraId="00000036">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37">
      <w:pPr>
        <w:spacing w:after="240" w:before="240" w:lineRule="auto"/>
        <w:ind w:left="280" w:firstLine="0"/>
        <w:jc w:val="center"/>
        <w:rPr>
          <w:b w:val="1"/>
          <w:bCs w:val="1"/>
          <w:sz w:val="40"/>
          <w:szCs w:val="40"/>
        </w:rPr>
      </w:pPr>
      <w:r w:rsidDel="00000000" w:rsidR="00000000" w:rsidRPr="00000000">
        <w:rPr>
          <w:b w:val="1"/>
          <w:bCs w:val="1"/>
          <w:sz w:val="40"/>
          <w:szCs w:val="40"/>
          <w:rtl w:val="0"/>
        </w:rPr>
        <w:t xml:space="preserve">Oddiel I</w:t>
      </w:r>
    </w:p>
    <w:p w:rsidR="00000000" w:rsidDel="00000000" w:rsidP="00000000" w:rsidRDefault="00000000" w:rsidRPr="00000000" w14:paraId="00000038">
      <w:pPr>
        <w:spacing w:after="240" w:before="240" w:lineRule="auto"/>
        <w:jc w:val="center"/>
        <w:rPr>
          <w:b w:val="1"/>
          <w:bCs w:val="1"/>
          <w:sz w:val="40"/>
          <w:szCs w:val="40"/>
        </w:rPr>
      </w:pPr>
      <w:r w:rsidDel="00000000" w:rsidR="00000000" w:rsidRPr="00000000">
        <w:rPr>
          <w:b w:val="1"/>
          <w:bCs w:val="1"/>
          <w:sz w:val="40"/>
          <w:szCs w:val="40"/>
          <w:rtl w:val="0"/>
        </w:rPr>
        <w:t xml:space="preserve">Základné ustanovenia</w:t>
      </w:r>
    </w:p>
    <w:p w:rsidR="00000000" w:rsidDel="00000000" w:rsidP="00000000" w:rsidRDefault="00000000" w:rsidRPr="00000000" w14:paraId="00000039">
      <w:pPr>
        <w:spacing w:after="240" w:before="240" w:lineRule="auto"/>
        <w:rPr/>
      </w:pPr>
      <w:r w:rsidDel="00000000" w:rsidR="00000000" w:rsidRPr="00000000">
        <w:rPr>
          <w:rtl w:val="0"/>
        </w:rPr>
        <w:t xml:space="preserve"> </w:t>
      </w:r>
    </w:p>
    <w:p w:rsidR="00000000" w:rsidDel="00000000" w:rsidP="00000000" w:rsidRDefault="00000000" w:rsidRPr="00000000" w14:paraId="0000003A">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3B">
      <w:pPr>
        <w:spacing w:after="240" w:before="240" w:lineRule="auto"/>
        <w:jc w:val="center"/>
        <w:rPr>
          <w:b w:val="1"/>
          <w:bCs w:val="1"/>
        </w:rPr>
      </w:pPr>
      <w:r w:rsidDel="00000000" w:rsidR="00000000" w:rsidRPr="00000000">
        <w:rPr>
          <w:b w:val="1"/>
          <w:bCs w:val="1"/>
          <w:rtl w:val="0"/>
        </w:rPr>
        <w:t xml:space="preserve">Článok 1</w:t>
      </w:r>
    </w:p>
    <w:p w:rsidR="00000000" w:rsidDel="00000000" w:rsidP="00000000" w:rsidRDefault="00000000" w:rsidRPr="00000000" w14:paraId="0000003C">
      <w:pPr>
        <w:spacing w:after="240" w:before="240" w:lineRule="auto"/>
        <w:jc w:val="center"/>
        <w:rPr>
          <w:b w:val="1"/>
          <w:bCs w:val="1"/>
        </w:rPr>
      </w:pPr>
      <w:r w:rsidDel="00000000" w:rsidR="00000000" w:rsidRPr="00000000">
        <w:rPr>
          <w:b w:val="1"/>
          <w:bCs w:val="1"/>
          <w:rtl w:val="0"/>
        </w:rPr>
        <w:t xml:space="preserve">Úvodné ustanovenia</w:t>
      </w:r>
    </w:p>
    <w:p w:rsidR="00000000" w:rsidDel="00000000" w:rsidP="00000000" w:rsidRDefault="00000000" w:rsidRPr="00000000" w14:paraId="0000003D">
      <w:pPr>
        <w:spacing w:after="240" w:before="240" w:lineRule="auto"/>
        <w:rPr/>
      </w:pPr>
      <w:r w:rsidDel="00000000" w:rsidR="00000000" w:rsidRPr="00000000">
        <w:rPr>
          <w:rtl w:val="0"/>
        </w:rPr>
        <w:t xml:space="preserve"> </w:t>
      </w:r>
    </w:p>
    <w:p w:rsidR="00000000" w:rsidDel="00000000" w:rsidP="00000000" w:rsidRDefault="00000000" w:rsidRPr="00000000" w14:paraId="0000003E">
      <w:pPr>
        <w:spacing w:after="240" w:before="240" w:lineRule="auto"/>
        <w:ind w:left="108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Tento prepravný poriadok obsahuje prepravné podmienky dopravcu potrebné na uzavretie prepravnej zmluvy v zmysle Občianskeho alebo Obchodného zákonníka v platnom znení..</w:t>
      </w:r>
    </w:p>
    <w:p w:rsidR="00000000" w:rsidDel="00000000" w:rsidP="00000000" w:rsidRDefault="00000000" w:rsidRPr="00000000" w14:paraId="0000003F">
      <w:pPr>
        <w:spacing w:after="240" w:before="240" w:lineRule="auto"/>
        <w:rPr/>
      </w:pPr>
      <w:r w:rsidDel="00000000" w:rsidR="00000000" w:rsidRPr="00000000">
        <w:rPr>
          <w:rtl w:val="0"/>
        </w:rPr>
        <w:t xml:space="preserve"> </w:t>
      </w:r>
    </w:p>
    <w:p w:rsidR="00000000" w:rsidDel="00000000" w:rsidP="00000000" w:rsidRDefault="00000000" w:rsidRPr="00000000" w14:paraId="00000040">
      <w:pPr>
        <w:spacing w:after="240" w:before="240" w:lineRule="auto"/>
        <w:ind w:left="1080" w:hanging="360"/>
        <w:rPr>
          <w:highlight w:val="white"/>
        </w:rPr>
      </w:pPr>
      <w:r w:rsidDel="00000000" w:rsidR="00000000" w:rsidRPr="00000000">
        <w:rPr>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Dopravcom podľa tohto prepravného poriadku je TEDORY s. r. o., so sídlom v Tribečská 675/1 Nitra 949 01, ktorá podniká v cestnej nákladnej doprave</w:t>
      </w:r>
    </w:p>
    <w:p w:rsidR="00000000" w:rsidDel="00000000" w:rsidP="00000000" w:rsidRDefault="00000000" w:rsidRPr="00000000" w14:paraId="00000041">
      <w:pPr>
        <w:spacing w:after="240" w:before="240" w:lineRule="auto"/>
        <w:rPr>
          <w:highlight w:val="white"/>
        </w:rPr>
      </w:pPr>
      <w:r w:rsidDel="00000000" w:rsidR="00000000" w:rsidRPr="00000000">
        <w:rPr>
          <w:highlight w:val="white"/>
          <w:rtl w:val="0"/>
        </w:rPr>
        <w:t xml:space="preserve"> </w:t>
      </w:r>
    </w:p>
    <w:p w:rsidR="00000000" w:rsidDel="00000000" w:rsidP="00000000" w:rsidRDefault="00000000" w:rsidRPr="00000000" w14:paraId="00000042">
      <w:pPr>
        <w:spacing w:after="240" w:before="240" w:lineRule="auto"/>
        <w:ind w:left="280" w:firstLine="0"/>
        <w:rPr/>
      </w:pPr>
      <w:r w:rsidDel="00000000" w:rsidR="00000000" w:rsidRPr="00000000">
        <w:rPr>
          <w:rtl w:val="0"/>
        </w:rPr>
        <w:t xml:space="preserve"> </w:t>
      </w:r>
    </w:p>
    <w:p w:rsidR="00000000" w:rsidDel="00000000" w:rsidP="00000000" w:rsidRDefault="00000000" w:rsidRPr="00000000" w14:paraId="00000043">
      <w:pPr>
        <w:spacing w:after="240" w:before="240" w:lineRule="auto"/>
        <w:ind w:left="108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Prepravou podľa tohto prepravného poriadku je premiestnenie vecí, nákladov, priemyselných tovarov a iných požadovaných druhov tovarov v  medzinárodnej a vnútroštátnej cestnej nákladnej doprave.</w:t>
      </w:r>
    </w:p>
    <w:p w:rsidR="00000000" w:rsidDel="00000000" w:rsidP="00000000" w:rsidRDefault="00000000" w:rsidRPr="00000000" w14:paraId="00000044">
      <w:pPr>
        <w:spacing w:after="240" w:before="240" w:lineRule="auto"/>
        <w:rPr/>
      </w:pPr>
      <w:r w:rsidDel="00000000" w:rsidR="00000000" w:rsidRPr="00000000">
        <w:rPr>
          <w:rtl w:val="0"/>
        </w:rPr>
        <w:t xml:space="preserve"> </w:t>
      </w:r>
    </w:p>
    <w:p w:rsidR="00000000" w:rsidDel="00000000" w:rsidP="00000000" w:rsidRDefault="00000000" w:rsidRPr="00000000" w14:paraId="00000045">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46">
      <w:pPr>
        <w:spacing w:after="240" w:before="240" w:lineRule="auto"/>
        <w:jc w:val="center"/>
        <w:rPr>
          <w:b w:val="1"/>
          <w:bCs w:val="1"/>
        </w:rPr>
      </w:pPr>
      <w:r w:rsidDel="00000000" w:rsidR="00000000" w:rsidRPr="00000000">
        <w:rPr>
          <w:b w:val="1"/>
          <w:bCs w:val="1"/>
          <w:rtl w:val="0"/>
        </w:rPr>
        <w:t xml:space="preserve">Článok 2</w:t>
      </w:r>
    </w:p>
    <w:p w:rsidR="00000000" w:rsidDel="00000000" w:rsidP="00000000" w:rsidRDefault="00000000" w:rsidRPr="00000000" w14:paraId="00000047">
      <w:pPr>
        <w:spacing w:after="240" w:before="240" w:lineRule="auto"/>
        <w:jc w:val="center"/>
        <w:rPr>
          <w:b w:val="1"/>
          <w:bCs w:val="1"/>
        </w:rPr>
      </w:pPr>
      <w:r w:rsidDel="00000000" w:rsidR="00000000" w:rsidRPr="00000000">
        <w:rPr>
          <w:b w:val="1"/>
          <w:bCs w:val="1"/>
          <w:rtl w:val="0"/>
        </w:rPr>
        <w:t xml:space="preserve">Druh prevádzkovanej cestnej dopravy a rozsah poskytovaných dopravných služieb</w:t>
      </w:r>
    </w:p>
    <w:p w:rsidR="00000000" w:rsidDel="00000000" w:rsidP="00000000" w:rsidRDefault="00000000" w:rsidRPr="00000000" w14:paraId="00000048">
      <w:pPr>
        <w:spacing w:after="240" w:before="240" w:lineRule="auto"/>
        <w:jc w:val="center"/>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49">
      <w:pPr>
        <w:spacing w:after="240" w:before="240" w:lineRule="auto"/>
        <w:ind w:left="280" w:firstLine="0"/>
        <w:jc w:val="both"/>
        <w:rPr>
          <w:color w:val="ff0000"/>
          <w:highlight w:val="yellow"/>
        </w:rPr>
      </w:pPr>
      <w:r w:rsidDel="00000000" w:rsidR="00000000" w:rsidRPr="00000000">
        <w:rPr>
          <w:color w:val="ff0000"/>
          <w:highlight w:val="yellow"/>
          <w:rtl w:val="0"/>
        </w:rPr>
        <w:t xml:space="preserve"> </w:t>
      </w:r>
    </w:p>
    <w:p w:rsidR="00000000" w:rsidDel="00000000" w:rsidP="00000000" w:rsidRDefault="00000000" w:rsidRPr="00000000" w14:paraId="0000004A">
      <w:pPr>
        <w:spacing w:after="240" w:before="240" w:lineRule="auto"/>
        <w:ind w:left="1060" w:hanging="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vykonáva nákladnú cestnú dopravu v tomto rozsahu</w:t>
      </w:r>
    </w:p>
    <w:p w:rsidR="00000000" w:rsidDel="00000000" w:rsidP="00000000" w:rsidRDefault="00000000" w:rsidRPr="00000000" w14:paraId="0000004B">
      <w:pPr>
        <w:spacing w:after="240" w:before="240" w:lineRule="auto"/>
        <w:rPr>
          <w:color w:val="ff0000"/>
          <w:highlight w:val="yellow"/>
        </w:rPr>
      </w:pPr>
      <w:r w:rsidDel="00000000" w:rsidR="00000000" w:rsidRPr="00000000">
        <w:rPr>
          <w:color w:val="ff0000"/>
          <w:highlight w:val="yellow"/>
          <w:rtl w:val="0"/>
        </w:rPr>
        <w:t xml:space="preserve"> </w:t>
      </w:r>
    </w:p>
    <w:p w:rsidR="00000000" w:rsidDel="00000000" w:rsidP="00000000" w:rsidRDefault="00000000" w:rsidRPr="00000000" w14:paraId="0000004C">
      <w:pPr>
        <w:spacing w:after="240" w:before="240" w:lineRule="auto"/>
        <w:ind w:left="1300" w:hanging="58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vnútroštátna cestná nákladná doprava,</w:t>
      </w:r>
    </w:p>
    <w:p w:rsidR="00000000" w:rsidDel="00000000" w:rsidP="00000000" w:rsidRDefault="00000000" w:rsidRPr="00000000" w14:paraId="0000004D">
      <w:pPr>
        <w:spacing w:after="240" w:before="240" w:lineRule="auto"/>
        <w:ind w:left="1300" w:hanging="58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medzinárodná cestná nákladná doprava.</w:t>
      </w:r>
    </w:p>
    <w:p w:rsidR="00000000" w:rsidDel="00000000" w:rsidP="00000000" w:rsidRDefault="00000000" w:rsidRPr="00000000" w14:paraId="0000004E">
      <w:pPr>
        <w:spacing w:after="240" w:before="240" w:lineRule="auto"/>
        <w:rPr/>
      </w:pPr>
      <w:r w:rsidDel="00000000" w:rsidR="00000000" w:rsidRPr="00000000">
        <w:rPr>
          <w:rtl w:val="0"/>
        </w:rPr>
        <w:t xml:space="preserve"> </w:t>
      </w:r>
    </w:p>
    <w:p w:rsidR="00000000" w:rsidDel="00000000" w:rsidP="00000000" w:rsidRDefault="00000000" w:rsidRPr="00000000" w14:paraId="0000004F">
      <w:pPr>
        <w:spacing w:after="240" w:before="240" w:lineRule="auto"/>
        <w:ind w:left="106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Charakter vykonávanej nákladnej cestnej dopravy</w:t>
      </w:r>
    </w:p>
    <w:p w:rsidR="00000000" w:rsidDel="00000000" w:rsidP="00000000" w:rsidRDefault="00000000" w:rsidRPr="00000000" w14:paraId="00000050">
      <w:pPr>
        <w:spacing w:after="240" w:before="240"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vozové zásielky,</w:t>
      </w:r>
    </w:p>
    <w:p w:rsidR="00000000" w:rsidDel="00000000" w:rsidP="00000000" w:rsidRDefault="00000000" w:rsidRPr="00000000" w14:paraId="00000051">
      <w:pPr>
        <w:spacing w:after="240" w:before="240"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kusové zásielky.</w:t>
      </w:r>
    </w:p>
    <w:p w:rsidR="00000000" w:rsidDel="00000000" w:rsidP="00000000" w:rsidRDefault="00000000" w:rsidRPr="00000000" w14:paraId="00000052">
      <w:pPr>
        <w:spacing w:after="240" w:before="240" w:lineRule="auto"/>
        <w:ind w:left="1080" w:firstLine="0"/>
        <w:rPr/>
      </w:pPr>
      <w:r w:rsidDel="00000000" w:rsidR="00000000" w:rsidRPr="00000000">
        <w:rPr>
          <w:rtl w:val="0"/>
        </w:rPr>
        <w:t xml:space="preserve">                                        </w:t>
        <w:tab/>
      </w:r>
    </w:p>
    <w:p w:rsidR="00000000" w:rsidDel="00000000" w:rsidP="00000000" w:rsidRDefault="00000000" w:rsidRPr="00000000" w14:paraId="00000053">
      <w:pPr>
        <w:spacing w:after="240" w:before="240" w:lineRule="auto"/>
        <w:ind w:left="106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Za vozové zásielky sa považujú zásielky prepravované jednému prepravcovi (odosielateľovi alebo príjemcovi) jednou jazdou vozidla, ak ich hmotnosť je vyššia ako 2500 kg alebo bez zreteľa na jej hmotnosť:</w:t>
      </w:r>
    </w:p>
    <w:p w:rsidR="00000000" w:rsidDel="00000000" w:rsidP="00000000" w:rsidRDefault="00000000" w:rsidRPr="00000000" w14:paraId="00000054">
      <w:pPr>
        <w:spacing w:after="240" w:before="240" w:lineRule="auto"/>
        <w:ind w:left="700" w:firstLine="0"/>
        <w:rPr/>
      </w:pPr>
      <w:r w:rsidDel="00000000" w:rsidR="00000000" w:rsidRPr="00000000">
        <w:rPr>
          <w:rtl w:val="0"/>
        </w:rPr>
        <w:t xml:space="preserve"> </w:t>
      </w:r>
    </w:p>
    <w:p w:rsidR="00000000" w:rsidDel="00000000" w:rsidP="00000000" w:rsidRDefault="00000000" w:rsidRPr="00000000" w14:paraId="00000055">
      <w:pPr>
        <w:spacing w:after="240" w:before="240" w:lineRule="auto"/>
        <w:ind w:left="1340" w:hanging="64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je ňou využitá užitočná hmotnosť alebo ložný priestor použitého vozidla,</w:t>
      </w:r>
    </w:p>
    <w:p w:rsidR="00000000" w:rsidDel="00000000" w:rsidP="00000000" w:rsidRDefault="00000000" w:rsidRPr="00000000" w14:paraId="00000056">
      <w:pPr>
        <w:spacing w:after="240" w:before="240" w:lineRule="auto"/>
        <w:ind w:left="1340" w:hanging="64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sa podľa dohody s prepravcom vykonáva preprava zásielky zvláštnou samostatnou jazdou vozidla alebo preto, že povaha zásielky, prípadne vykonanie prepravy v požadovanej lehote si to vyžaduje,</w:t>
      </w:r>
    </w:p>
    <w:p w:rsidR="00000000" w:rsidDel="00000000" w:rsidP="00000000" w:rsidRDefault="00000000" w:rsidRPr="00000000" w14:paraId="00000057">
      <w:pPr>
        <w:spacing w:after="240" w:before="240" w:lineRule="auto"/>
        <w:ind w:left="1340" w:hanging="64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sa nakladá alebo vykladá zásielka z prevádzkových dôvodov na dvoch alebo viacerých miestach. O jednu jazdu vozidla ide aj vtedy, ak dopravca z prevádzkových dôvodov preložil náklad na iné vozidlo.</w:t>
      </w:r>
    </w:p>
    <w:p w:rsidR="00000000" w:rsidDel="00000000" w:rsidP="00000000" w:rsidRDefault="00000000" w:rsidRPr="00000000" w14:paraId="00000058">
      <w:pPr>
        <w:spacing w:after="240" w:before="240" w:lineRule="auto"/>
        <w:ind w:left="1060" w:hanging="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Za dokládku sa považuje  zásielka prepravovaná spoločne s inými zásielkami alebo pri takej jazde vozidla, ktorá by sa inak musela vykonať bez nákladu.</w:t>
      </w:r>
    </w:p>
    <w:p w:rsidR="00000000" w:rsidDel="00000000" w:rsidP="00000000" w:rsidRDefault="00000000" w:rsidRPr="00000000" w14:paraId="00000059">
      <w:pPr>
        <w:spacing w:after="240" w:before="240" w:lineRule="auto"/>
        <w:ind w:left="420" w:firstLine="0"/>
        <w:rPr>
          <w:highlight w:val="yellow"/>
        </w:rPr>
      </w:pPr>
      <w:r w:rsidDel="00000000" w:rsidR="00000000" w:rsidRPr="00000000">
        <w:rPr>
          <w:highlight w:val="yellow"/>
          <w:rtl w:val="0"/>
        </w:rPr>
        <w:t xml:space="preserve"> </w:t>
      </w:r>
    </w:p>
    <w:p w:rsidR="00000000" w:rsidDel="00000000" w:rsidP="00000000" w:rsidRDefault="00000000" w:rsidRPr="00000000" w14:paraId="0000005A">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5B">
      <w:pPr>
        <w:spacing w:after="240" w:before="240" w:lineRule="auto"/>
        <w:jc w:val="center"/>
        <w:rPr>
          <w:b w:val="1"/>
          <w:bCs w:val="1"/>
        </w:rPr>
      </w:pPr>
      <w:r w:rsidDel="00000000" w:rsidR="00000000" w:rsidRPr="00000000">
        <w:rPr>
          <w:b w:val="1"/>
          <w:bCs w:val="1"/>
          <w:rtl w:val="0"/>
        </w:rPr>
        <w:t xml:space="preserve">Článok 3</w:t>
      </w:r>
    </w:p>
    <w:p w:rsidR="00000000" w:rsidDel="00000000" w:rsidP="00000000" w:rsidRDefault="00000000" w:rsidRPr="00000000" w14:paraId="0000005C">
      <w:pPr>
        <w:spacing w:after="240" w:before="240" w:lineRule="auto"/>
        <w:jc w:val="center"/>
        <w:rPr>
          <w:b w:val="1"/>
          <w:bCs w:val="1"/>
        </w:rPr>
      </w:pPr>
      <w:r w:rsidDel="00000000" w:rsidR="00000000" w:rsidRPr="00000000">
        <w:rPr>
          <w:b w:val="1"/>
          <w:bCs w:val="1"/>
          <w:rtl w:val="0"/>
        </w:rPr>
        <w:t xml:space="preserve">Vymedzenie prepravovaných vecí dopravcom</w:t>
      </w:r>
    </w:p>
    <w:p w:rsidR="00000000" w:rsidDel="00000000" w:rsidP="00000000" w:rsidRDefault="00000000" w:rsidRPr="00000000" w14:paraId="0000005D">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5E">
      <w:pPr>
        <w:spacing w:after="240" w:before="240" w:lineRule="auto"/>
        <w:ind w:left="72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vzhľadom na svoju terajšiu technickú základňu prednostne prepravuje vozové zásielky, ale vykonáva tiež prepravu kusových zásielok.</w:t>
      </w:r>
    </w:p>
    <w:p w:rsidR="00000000" w:rsidDel="00000000" w:rsidP="00000000" w:rsidRDefault="00000000" w:rsidRPr="00000000" w14:paraId="0000005F">
      <w:pPr>
        <w:spacing w:after="240" w:before="240" w:lineRule="auto"/>
        <w:ind w:left="700" w:firstLine="0"/>
        <w:rPr/>
      </w:pPr>
      <w:r w:rsidDel="00000000" w:rsidR="00000000" w:rsidRPr="00000000">
        <w:rPr>
          <w:rtl w:val="0"/>
        </w:rPr>
        <w:t xml:space="preserve"> </w:t>
      </w:r>
    </w:p>
    <w:p w:rsidR="00000000" w:rsidDel="00000000" w:rsidP="00000000" w:rsidRDefault="00000000" w:rsidRPr="00000000" w14:paraId="00000060">
      <w:pPr>
        <w:spacing w:after="240" w:before="240" w:lineRule="auto"/>
        <w:ind w:left="72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Druhy prepráv podľa technickej základne, najmä vozového parku</w:t>
      </w:r>
    </w:p>
    <w:p w:rsidR="00000000" w:rsidDel="00000000" w:rsidP="00000000" w:rsidRDefault="00000000" w:rsidRPr="00000000" w14:paraId="00000061">
      <w:pPr>
        <w:spacing w:after="240" w:before="240" w:lineRule="auto"/>
        <w:rPr>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2">
      <w:pPr>
        <w:spacing w:after="240" w:before="240" w:lineRule="auto"/>
        <w:ind w:left="1080" w:hanging="360"/>
        <w:rPr>
          <w:highlight w:val="white"/>
        </w:rPr>
      </w:pPr>
      <w:r w:rsidDel="00000000" w:rsidR="00000000" w:rsidRPr="00000000">
        <w:rPr>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highlight w:val="white"/>
          <w:rtl w:val="0"/>
        </w:rPr>
        <w:t xml:space="preserve">preprava nákladu na paletách,</w:t>
      </w:r>
    </w:p>
    <w:p w:rsidR="00000000" w:rsidDel="00000000" w:rsidP="00000000" w:rsidRDefault="00000000" w:rsidRPr="00000000" w14:paraId="00000063">
      <w:pPr>
        <w:spacing w:after="240" w:before="240" w:lineRule="auto"/>
        <w:ind w:left="1080" w:hanging="360"/>
        <w:rPr>
          <w:highlight w:val="white"/>
        </w:rPr>
      </w:pPr>
      <w:r w:rsidDel="00000000" w:rsidR="00000000" w:rsidRPr="00000000">
        <w:rPr>
          <w:highlight w:val="white"/>
          <w:rtl w:val="0"/>
        </w:rPr>
        <w:t xml:space="preserve">b)</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highlight w:val="white"/>
          <w:rtl w:val="0"/>
        </w:rPr>
        <w:t xml:space="preserve">preprava potravín</w:t>
      </w:r>
    </w:p>
    <w:p w:rsidR="00000000" w:rsidDel="00000000" w:rsidP="00000000" w:rsidRDefault="00000000" w:rsidRPr="00000000" w14:paraId="00000064">
      <w:pPr>
        <w:spacing w:after="240" w:before="240" w:lineRule="auto"/>
        <w:ind w:left="1080" w:hanging="360"/>
        <w:rPr>
          <w:highlight w:val="white"/>
        </w:rPr>
      </w:pPr>
      <w:r w:rsidDel="00000000" w:rsidR="00000000" w:rsidRPr="00000000">
        <w:rPr>
          <w:highlight w:val="white"/>
          <w:rtl w:val="0"/>
        </w:rPr>
        <w:t xml:space="preserve">c)</w:t>
      </w:r>
      <w:r w:rsidDel="00000000" w:rsidR="00000000" w:rsidRPr="00000000">
        <w:rPr>
          <w:rFonts w:ascii="Times New Roman" w:cs="Times New Roman" w:eastAsia="Times New Roman" w:hAnsi="Times New Roman"/>
          <w:sz w:val="14"/>
          <w:szCs w:val="14"/>
          <w:highlight w:val="white"/>
          <w:rtl w:val="0"/>
        </w:rPr>
        <w:t xml:space="preserve">  </w:t>
        <w:tab/>
      </w:r>
      <w:r w:rsidDel="00000000" w:rsidR="00000000" w:rsidRPr="00000000">
        <w:rPr>
          <w:highlight w:val="white"/>
          <w:rtl w:val="0"/>
        </w:rPr>
        <w:t xml:space="preserve">preprava iných druhov tovarov na základe objednávok prepravcov.</w:t>
      </w:r>
    </w:p>
    <w:p w:rsidR="00000000" w:rsidDel="00000000" w:rsidP="00000000" w:rsidRDefault="00000000" w:rsidRPr="00000000" w14:paraId="00000065">
      <w:pPr>
        <w:spacing w:after="240" w:before="240" w:lineRule="auto"/>
        <w:rPr>
          <w:highlight w:val="white"/>
        </w:rPr>
      </w:pPr>
      <w:r w:rsidDel="00000000" w:rsidR="00000000" w:rsidRPr="00000000">
        <w:rPr>
          <w:highlight w:val="white"/>
          <w:rtl w:val="0"/>
        </w:rPr>
        <w:t xml:space="preserve"> </w:t>
      </w:r>
    </w:p>
    <w:p w:rsidR="00000000" w:rsidDel="00000000" w:rsidP="00000000" w:rsidRDefault="00000000" w:rsidRPr="00000000" w14:paraId="00000066">
      <w:pPr>
        <w:spacing w:after="240" w:before="240" w:lineRule="auto"/>
        <w:ind w:left="280" w:firstLine="0"/>
        <w:rPr>
          <w:highlight w:val="yellow"/>
        </w:rPr>
      </w:pPr>
      <w:r w:rsidDel="00000000" w:rsidR="00000000" w:rsidRPr="00000000">
        <w:rPr>
          <w:highlight w:val="yellow"/>
          <w:rtl w:val="0"/>
        </w:rPr>
        <w:t xml:space="preserve"> </w:t>
      </w:r>
    </w:p>
    <w:p w:rsidR="00000000" w:rsidDel="00000000" w:rsidP="00000000" w:rsidRDefault="00000000" w:rsidRPr="00000000" w14:paraId="00000067">
      <w:pPr>
        <w:spacing w:after="240" w:before="240" w:lineRule="auto"/>
        <w:ind w:left="72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Iné prepravy vykonáva  na základe podrobných objednávok prepravcov.</w:t>
      </w:r>
    </w:p>
    <w:p w:rsidR="00000000" w:rsidDel="00000000" w:rsidP="00000000" w:rsidRDefault="00000000" w:rsidRPr="00000000" w14:paraId="00000068">
      <w:pPr>
        <w:spacing w:after="240" w:before="240" w:lineRule="auto"/>
        <w:rPr/>
      </w:pPr>
      <w:r w:rsidDel="00000000" w:rsidR="00000000" w:rsidRPr="00000000">
        <w:rPr>
          <w:rtl w:val="0"/>
        </w:rPr>
        <w:t xml:space="preserve"> </w:t>
      </w:r>
    </w:p>
    <w:p w:rsidR="00000000" w:rsidDel="00000000" w:rsidP="00000000" w:rsidRDefault="00000000" w:rsidRPr="00000000" w14:paraId="00000069">
      <w:pPr>
        <w:spacing w:after="240" w:before="240" w:lineRule="auto"/>
        <w:jc w:val="center"/>
        <w:rPr>
          <w:b w:val="1"/>
          <w:bCs w:val="1"/>
        </w:rPr>
      </w:pPr>
      <w:r w:rsidDel="00000000" w:rsidR="00000000" w:rsidRPr="00000000">
        <w:rPr>
          <w:b w:val="1"/>
          <w:bCs w:val="1"/>
          <w:rtl w:val="0"/>
        </w:rPr>
        <w:t xml:space="preserve">Článok 4</w:t>
      </w:r>
    </w:p>
    <w:p w:rsidR="00000000" w:rsidDel="00000000" w:rsidP="00000000" w:rsidRDefault="00000000" w:rsidRPr="00000000" w14:paraId="0000006A">
      <w:pPr>
        <w:spacing w:after="240" w:before="240" w:lineRule="auto"/>
        <w:jc w:val="center"/>
        <w:rPr>
          <w:b w:val="1"/>
          <w:bCs w:val="1"/>
        </w:rPr>
      </w:pPr>
      <w:r w:rsidDel="00000000" w:rsidR="00000000" w:rsidRPr="00000000">
        <w:rPr>
          <w:b w:val="1"/>
          <w:bCs w:val="1"/>
          <w:rtl w:val="0"/>
        </w:rPr>
        <w:t xml:space="preserve">Veci  vylúčené z prepravy</w:t>
      </w:r>
    </w:p>
    <w:p w:rsidR="00000000" w:rsidDel="00000000" w:rsidP="00000000" w:rsidRDefault="00000000" w:rsidRPr="00000000" w14:paraId="0000006B">
      <w:pPr>
        <w:spacing w:after="240" w:before="240" w:lineRule="auto"/>
        <w:ind w:left="720" w:hanging="360"/>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 prepravy sú vylúčené</w:t>
      </w:r>
    </w:p>
    <w:p w:rsidR="00000000" w:rsidDel="00000000" w:rsidP="00000000" w:rsidRDefault="00000000" w:rsidRPr="00000000" w14:paraId="0000006C">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6D">
      <w:pPr>
        <w:spacing w:after="240" w:before="240" w:lineRule="auto"/>
        <w:ind w:left="1080" w:hanging="36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veci, ktorých preprava je zakázaná všeobecne platnými právnymi predpismi,</w:t>
      </w:r>
    </w:p>
    <w:p w:rsidR="00000000" w:rsidDel="00000000" w:rsidP="00000000" w:rsidRDefault="00000000" w:rsidRPr="00000000" w14:paraId="0000006E">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6F">
      <w:pPr>
        <w:spacing w:after="240" w:before="240" w:lineRule="auto"/>
        <w:ind w:left="1080" w:hanging="36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nebezpečné veci v zmysle aktuálnej Európskej dohody o cestnej preprave nebezpečných vecí (ďalej v texte len ako „Dohoda ADR),</w:t>
      </w:r>
    </w:p>
    <w:p w:rsidR="00000000" w:rsidDel="00000000" w:rsidP="00000000" w:rsidRDefault="00000000" w:rsidRPr="00000000" w14:paraId="00000070">
      <w:pPr>
        <w:spacing w:after="240" w:before="240" w:lineRule="auto"/>
        <w:ind w:left="720" w:firstLine="0"/>
        <w:rPr>
          <w:highlight w:val="yellow"/>
        </w:rPr>
      </w:pPr>
      <w:r w:rsidDel="00000000" w:rsidR="00000000" w:rsidRPr="00000000">
        <w:rPr>
          <w:highlight w:val="yellow"/>
          <w:rtl w:val="0"/>
        </w:rPr>
        <w:t xml:space="preserve"> </w:t>
      </w:r>
    </w:p>
    <w:p w:rsidR="00000000" w:rsidDel="00000000" w:rsidP="00000000" w:rsidRDefault="00000000" w:rsidRPr="00000000" w14:paraId="00000071">
      <w:pPr>
        <w:spacing w:after="240" w:before="240" w:lineRule="auto"/>
        <w:ind w:left="1080" w:hanging="36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predmety, ktoré svojimi rozmermi alebo hmotnosťou vzhľadom na užitočnú hmotnosť, rozmery vozidiel a stav pozemných komunikácií, ktorých má byť pri preprave použito, sú nevhodné na preprave vozidlom dopravcu,</w:t>
      </w:r>
    </w:p>
    <w:p w:rsidR="00000000" w:rsidDel="00000000" w:rsidP="00000000" w:rsidRDefault="00000000" w:rsidRPr="00000000" w14:paraId="00000072">
      <w:pPr>
        <w:spacing w:after="240" w:before="240" w:lineRule="auto"/>
        <w:ind w:left="1080" w:hanging="36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veci vysokej resp. ťažko vyčísliteľnej hodnoty (umelecké zbierky, starožitnosti a pod.).</w:t>
      </w:r>
    </w:p>
    <w:p w:rsidR="00000000" w:rsidDel="00000000" w:rsidP="00000000" w:rsidRDefault="00000000" w:rsidRPr="00000000" w14:paraId="00000073">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74">
      <w:pPr>
        <w:spacing w:after="240" w:before="240" w:lineRule="auto"/>
        <w:ind w:left="720" w:hanging="360"/>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vzhľadom na svoju terajšiu technickú základňu neprepravuje živé zvieratá.</w:t>
      </w:r>
    </w:p>
    <w:p w:rsidR="00000000" w:rsidDel="00000000" w:rsidP="00000000" w:rsidRDefault="00000000" w:rsidRPr="00000000" w14:paraId="00000075">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76">
      <w:pPr>
        <w:spacing w:after="240" w:before="240" w:lineRule="auto"/>
        <w:ind w:left="720" w:hanging="360"/>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nevykonáva zvlášť nadmerné a nadrozmerné prepravy, ktoré by si vyžadovali špecializovanú technickú základňu.</w:t>
      </w:r>
    </w:p>
    <w:p w:rsidR="00000000" w:rsidDel="00000000" w:rsidP="00000000" w:rsidRDefault="00000000" w:rsidRPr="00000000" w14:paraId="00000077">
      <w:pPr>
        <w:spacing w:after="240" w:before="240" w:lineRule="auto"/>
        <w:rPr/>
      </w:pPr>
      <w:r w:rsidDel="00000000" w:rsidR="00000000" w:rsidRPr="00000000">
        <w:rPr>
          <w:rtl w:val="0"/>
        </w:rPr>
        <w:t xml:space="preserve"> </w:t>
      </w:r>
    </w:p>
    <w:p w:rsidR="00000000" w:rsidDel="00000000" w:rsidP="00000000" w:rsidRDefault="00000000" w:rsidRPr="00000000" w14:paraId="00000078">
      <w:pPr>
        <w:spacing w:after="240" w:before="240" w:lineRule="auto"/>
        <w:ind w:left="360" w:firstLine="0"/>
        <w:rPr/>
      </w:pPr>
      <w:r w:rsidDel="00000000" w:rsidR="00000000" w:rsidRPr="00000000">
        <w:rPr>
          <w:rtl w:val="0"/>
        </w:rPr>
        <w:t xml:space="preserve"> </w:t>
      </w:r>
    </w:p>
    <w:p w:rsidR="00000000" w:rsidDel="00000000" w:rsidP="00000000" w:rsidRDefault="00000000" w:rsidRPr="00000000" w14:paraId="00000079">
      <w:pPr>
        <w:spacing w:after="240" w:before="240" w:lineRule="auto"/>
        <w:ind w:left="720" w:hanging="360"/>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celovozovú zásielku.</w:t>
      </w:r>
    </w:p>
    <w:p w:rsidR="00000000" w:rsidDel="00000000" w:rsidP="00000000" w:rsidRDefault="00000000" w:rsidRPr="00000000" w14:paraId="0000007A">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7B">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7C">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7D">
      <w:pPr>
        <w:spacing w:after="240" w:before="240" w:lineRule="auto"/>
        <w:jc w:val="center"/>
        <w:rPr>
          <w:b w:val="1"/>
          <w:bCs w:val="1"/>
        </w:rPr>
      </w:pPr>
      <w:r w:rsidDel="00000000" w:rsidR="00000000" w:rsidRPr="00000000">
        <w:rPr>
          <w:b w:val="1"/>
          <w:bCs w:val="1"/>
          <w:rtl w:val="0"/>
        </w:rPr>
        <w:t xml:space="preserve">Článok 5</w:t>
      </w:r>
    </w:p>
    <w:p w:rsidR="00000000" w:rsidDel="00000000" w:rsidP="00000000" w:rsidRDefault="00000000" w:rsidRPr="00000000" w14:paraId="0000007E">
      <w:pPr>
        <w:spacing w:after="240" w:before="240" w:lineRule="auto"/>
        <w:jc w:val="center"/>
        <w:rPr>
          <w:b w:val="1"/>
          <w:bCs w:val="1"/>
        </w:rPr>
      </w:pPr>
      <w:r w:rsidDel="00000000" w:rsidR="00000000" w:rsidRPr="00000000">
        <w:rPr>
          <w:b w:val="1"/>
          <w:bCs w:val="1"/>
          <w:rtl w:val="0"/>
        </w:rPr>
        <w:t xml:space="preserve">Podmienky pristavovania vozidiel na nakládku a vykládku a rozsah spolupráce  odosielateľa a príjemcu vecí s dopravcom</w:t>
      </w:r>
    </w:p>
    <w:p w:rsidR="00000000" w:rsidDel="00000000" w:rsidP="00000000" w:rsidRDefault="00000000" w:rsidRPr="00000000" w14:paraId="0000007F">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80">
      <w:pPr>
        <w:spacing w:after="240" w:before="240" w:lineRule="auto"/>
        <w:ind w:left="720" w:hanging="360"/>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ale aj odosielatelia a zasielatelia zabezpečia, aby boli zmluvne dohodnuté dopravné harmonogramy v súlade s Nariadením EP a Rady  č. 561/2006 o harmonizácii niektorých právnych predpisov v sociálnej oblasti, ktoré sa týkajú cestnej dopravy a ktorým sa menia a dopĺňajú nariadenia Rady (EHS) č. 3821/85 a (ES) č. 2135/98 a zrušuje nariadenie Rady (EHS) č. 3820/85.  Ide najmä o dodržiavanie doby prevádzky nakladacích miest odosielateľa  a vykladacích miest príjemcu, dodržiavanie  časov nakládky a vykládky tak, aby vodiči dopravcu mohli dodržiavať  režim práce týkajúci sa doby jazdy, prestávok, denných a týždenných odpočinkov.</w:t>
      </w:r>
    </w:p>
    <w:p w:rsidR="00000000" w:rsidDel="00000000" w:rsidP="00000000" w:rsidRDefault="00000000" w:rsidRPr="00000000" w14:paraId="00000081">
      <w:pPr>
        <w:spacing w:after="240" w:before="240" w:lineRule="auto"/>
        <w:ind w:left="720" w:hanging="360"/>
        <w:jc w:val="both"/>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Zásielku alebo jej časť, ktorá podľa svojej povahy vyžaduje, aby bola počas prepravy a manipulácie chránená pred poškodením alebo stratou, je odosielateľ povinný podať k preprave v riadnom obale, zodpovedajúcom podmienkam v cestnej doprave.</w:t>
      </w:r>
    </w:p>
    <w:p w:rsidR="00000000" w:rsidDel="00000000" w:rsidP="00000000" w:rsidRDefault="00000000" w:rsidRPr="00000000" w14:paraId="00000082">
      <w:pPr>
        <w:spacing w:after="240" w:before="240" w:lineRule="auto"/>
        <w:ind w:left="720" w:hanging="360"/>
        <w:jc w:val="both"/>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povinný zabaliť  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 na ostatných prepravovaných zásielkach alebo vozidle.</w:t>
      </w:r>
    </w:p>
    <w:p w:rsidR="00000000" w:rsidDel="00000000" w:rsidP="00000000" w:rsidRDefault="00000000" w:rsidRPr="00000000" w14:paraId="00000083">
      <w:pPr>
        <w:spacing w:after="240" w:before="240" w:lineRule="auto"/>
        <w:ind w:left="720" w:hanging="360"/>
        <w:jc w:val="both"/>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povinný zaistiť, aby obaly zásielky alebo jednotlivých kusov zásielky svojimi rozmermi, konštrukciou a pevnosťou umožňovali použitie paletizačnej a mechanizačnej techniky pri ložných prácach a preprave.</w:t>
      </w:r>
    </w:p>
    <w:p w:rsidR="00000000" w:rsidDel="00000000" w:rsidP="00000000" w:rsidRDefault="00000000" w:rsidRPr="00000000" w14:paraId="00000084">
      <w:pPr>
        <w:spacing w:after="240" w:before="240" w:lineRule="auto"/>
        <w:ind w:left="720" w:hanging="360"/>
        <w:jc w:val="both"/>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povinný označiť zásielku alebo jej jednotlivé kusy, ak to predpisuje tento prepravný poriadok alebo je to potrebné pre uľahčenie manipulácie so zásielkou alebo pre odstránenie nebezpečenstva jej poškodenia prípadne jej zámeny. Pri preprave kusových zásielok je odosielateľ povinný každú zásielku zreteľne a nezmazateľne označiť adresou odosielateľa a príjemcu. Pri označovaní zásielok obsahujúcich nebezpečné veci odosielateľ je povinný dodržať ustanovenia Európskej dohody o medzinárodnej cestnej preprave nebezpečných vecí (ADR).</w:t>
      </w:r>
    </w:p>
    <w:p w:rsidR="00000000" w:rsidDel="00000000" w:rsidP="00000000" w:rsidRDefault="00000000" w:rsidRPr="00000000" w14:paraId="00000085">
      <w:pPr>
        <w:spacing w:after="240" w:before="240" w:lineRule="auto"/>
        <w:ind w:left="720" w:hanging="360"/>
        <w:jc w:val="both"/>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 prípade iných noriem (napr. IMO ak zásielka bude prepravovaná aj  námornou dopravou).</w:t>
      </w:r>
    </w:p>
    <w:p w:rsidR="00000000" w:rsidDel="00000000" w:rsidP="00000000" w:rsidRDefault="00000000" w:rsidRPr="00000000" w14:paraId="00000086">
      <w:pPr>
        <w:spacing w:after="240" w:before="240" w:lineRule="auto"/>
        <w:ind w:left="720" w:hanging="360"/>
        <w:jc w:val="both"/>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zistí dopravca pri prevzatí zásielky, že zásielka nevyhovuje podmienkam na balenie a označovanie tovaru, prepravu odmietne; ak odosielateľ výhradu dopravcu k baleniu a označovaniu zásielky zapísanú v  nákladnom liste alebo inom prepravnom doklade potvrdí, môže dopravca zásielku prevziať k preprave.</w:t>
      </w:r>
    </w:p>
    <w:p w:rsidR="00000000" w:rsidDel="00000000" w:rsidP="00000000" w:rsidRDefault="00000000" w:rsidRPr="00000000" w14:paraId="00000087">
      <w:pPr>
        <w:spacing w:after="240" w:before="240" w:lineRule="auto"/>
        <w:ind w:left="720" w:hanging="360"/>
        <w:jc w:val="both"/>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je oprávnený kedykoľvek preskúmať, či zodpovedá zásielka zápisom prepravcu v prepravných dokladoch (napr. dodacom liste, nákladnom liste). Preskúmanie zásielky na mieste nakládky alebo vykládky sa vykoná v prítomnosti najmenej jednej osoby, ktorá nie je pracovníkom dopravcu.</w:t>
      </w:r>
    </w:p>
    <w:p w:rsidR="00000000" w:rsidDel="00000000" w:rsidP="00000000" w:rsidRDefault="00000000" w:rsidRPr="00000000" w14:paraId="00000088">
      <w:pPr>
        <w:spacing w:after="240" w:before="240" w:lineRule="auto"/>
        <w:ind w:left="720" w:hanging="360"/>
        <w:jc w:val="both"/>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zistí dopravca ešte pred výjazdom vozidla z miesta nakládky, že k preprave bola prijatá zásielka vylúčená z prepravy, je povinný ju vrátiť odosielateľovi a odosielateľ je povinný ju prevziať späť.</w:t>
      </w:r>
    </w:p>
    <w:p w:rsidR="00000000" w:rsidDel="00000000" w:rsidP="00000000" w:rsidRDefault="00000000" w:rsidRPr="00000000" w14:paraId="00000089">
      <w:pPr>
        <w:spacing w:after="240" w:before="240" w:lineRule="auto"/>
        <w:ind w:left="720" w:hanging="360"/>
        <w:jc w:val="both"/>
        <w:rPr/>
      </w:pP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sa zistí pri preberaní zásielky taká chyba, že by jej prepravou mohla byť spôsobená škoda na vozidle alebo na spolu prepravovanej zásielke, je dopravca oprávnený odmietnuť prijatie zásielky k preprave, ak bola chyba zistená až počas prepravy, jazdu preruší. Pri prerušení jazdy postupuje dopravca ako pri ostatných  prekážkach pri preprave.</w:t>
      </w:r>
    </w:p>
    <w:p w:rsidR="00000000" w:rsidDel="00000000" w:rsidP="00000000" w:rsidRDefault="00000000" w:rsidRPr="00000000" w14:paraId="0000008A">
      <w:pPr>
        <w:spacing w:after="240" w:before="240" w:lineRule="auto"/>
        <w:ind w:left="720" w:hanging="360"/>
        <w:jc w:val="both"/>
        <w:rPr/>
      </w:pPr>
      <w:r w:rsidDel="00000000" w:rsidR="00000000" w:rsidRPr="00000000">
        <w:rPr>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zásielky je povinný dopravcovi odovzdať zásielku v stave spôsobilom na prepravu po pozemných komunikáciách. Ak zásielka nie je spôsobilá na prepravu alebo sa zistila jej chyba podľa ods. 10, dopravca môže jej prijatie na prepravu odmietnuť.  Náklady spojené s pristavením vozidla na nakládku, zdržaním vozidla pri nakládke alebo náklady spojené s prerušením prepravy podľa ods. 10 je povinný odosielateľ zásielky dopravcovi uhradiť.</w:t>
      </w:r>
    </w:p>
    <w:p w:rsidR="00000000" w:rsidDel="00000000" w:rsidP="00000000" w:rsidRDefault="00000000" w:rsidRPr="00000000" w14:paraId="0000008B">
      <w:pPr>
        <w:spacing w:after="240" w:before="240" w:lineRule="auto"/>
        <w:ind w:left="720" w:hanging="360"/>
        <w:jc w:val="both"/>
        <w:rPr/>
      </w:pPr>
      <w:r w:rsidDel="00000000" w:rsidR="00000000" w:rsidRPr="00000000">
        <w:rPr>
          <w:sz w:val="24"/>
          <w:szCs w:val="24"/>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zásielka je zložená z veľkého počtu kusov, je dopravca povinný zisťovať ich počet, len vtedy ak to bolo s odosielateľom dohodnuté v prepravnej zmluve. Výsledok preskúmania je dopravca povinný zaznamenávať v nákladnom liste alebo vyhotoviť zápis.</w:t>
      </w:r>
    </w:p>
    <w:p w:rsidR="00000000" w:rsidDel="00000000" w:rsidP="00000000" w:rsidRDefault="00000000" w:rsidRPr="00000000" w14:paraId="0000008C">
      <w:pPr>
        <w:spacing w:after="240" w:before="240" w:lineRule="auto"/>
        <w:ind w:left="720" w:hanging="360"/>
        <w:jc w:val="both"/>
        <w:rPr/>
      </w:pPr>
      <w:r w:rsidDel="00000000" w:rsidR="00000000" w:rsidRPr="00000000">
        <w:rPr>
          <w:sz w:val="24"/>
          <w:szCs w:val="24"/>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Hmotnosťou zásielky sa rozumie hmotnosť nákladu vrátane paliet, prepravných skríň, kontejnerov a pod. a s  manipulačnými a prepravnými pomôckami odosielateľa prevzatými zároveň so zásielkou.</w:t>
      </w:r>
    </w:p>
    <w:p w:rsidR="00000000" w:rsidDel="00000000" w:rsidP="00000000" w:rsidRDefault="00000000" w:rsidRPr="00000000" w14:paraId="0000008D">
      <w:pPr>
        <w:spacing w:after="240" w:before="240" w:lineRule="auto"/>
        <w:ind w:left="720" w:hanging="360"/>
        <w:jc w:val="both"/>
        <w:rPr/>
      </w:pPr>
      <w:r w:rsidDel="00000000" w:rsidR="00000000" w:rsidRPr="00000000">
        <w:rPr>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Hmotnosť zásielky zisťuje odosielateľ a zodpovedá za tento údaj, ktorý sa uvádza v nákladnom liste alebo v iných sprievodných dokladoch.</w:t>
      </w:r>
    </w:p>
    <w:p w:rsidR="00000000" w:rsidDel="00000000" w:rsidP="00000000" w:rsidRDefault="00000000" w:rsidRPr="00000000" w14:paraId="0000008E">
      <w:pPr>
        <w:spacing w:after="240" w:before="240" w:lineRule="auto"/>
        <w:ind w:left="720" w:hanging="360"/>
        <w:jc w:val="both"/>
        <w:rPr/>
      </w:pPr>
      <w:r w:rsidDel="00000000" w:rsidR="00000000" w:rsidRPr="00000000">
        <w:rPr>
          <w:sz w:val="24"/>
          <w:szCs w:val="24"/>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w:t>
      </w:r>
    </w:p>
    <w:p w:rsidR="00000000" w:rsidDel="00000000" w:rsidP="00000000" w:rsidRDefault="00000000" w:rsidRPr="00000000" w14:paraId="0000008F">
      <w:pPr>
        <w:spacing w:after="240" w:before="240" w:lineRule="auto"/>
        <w:ind w:left="720" w:hanging="360"/>
        <w:jc w:val="both"/>
        <w:rPr/>
      </w:pPr>
      <w:r w:rsidDel="00000000" w:rsidR="00000000" w:rsidRPr="00000000">
        <w:rPr>
          <w:sz w:val="24"/>
          <w:szCs w:val="24"/>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Spôsob preskúmania hmotnosti a výsledok preskúmania  zaznamenáva dopravca na všetky diely nákladného listu alebo iného prepravného dokladu, ktoré sú pri preskúmaní k dispozícii.</w:t>
      </w:r>
    </w:p>
    <w:p w:rsidR="00000000" w:rsidDel="00000000" w:rsidP="00000000" w:rsidRDefault="00000000" w:rsidRPr="00000000" w14:paraId="00000090">
      <w:pPr>
        <w:spacing w:after="240" w:before="240" w:lineRule="auto"/>
        <w:ind w:left="720" w:hanging="360"/>
        <w:jc w:val="both"/>
        <w:rPr/>
      </w:pPr>
      <w:r w:rsidDel="00000000" w:rsidR="00000000" w:rsidRPr="00000000">
        <w:rPr>
          <w:sz w:val="24"/>
          <w:szCs w:val="24"/>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hradí náklady spojené so zisťovaním hmotnosti zásielky (napr. úradné váženie a pod.) ak o zistenie hmotnosti požiadal dopravcu v prepravnej zmluve alebo ak sa odlišuje hmotnosť zásielky zistená dopravcom o viac ako 3 % od hmotnosti uvedenej odosielateľom.</w:t>
      </w:r>
    </w:p>
    <w:p w:rsidR="00000000" w:rsidDel="00000000" w:rsidP="00000000" w:rsidRDefault="00000000" w:rsidRPr="00000000" w14:paraId="00000091">
      <w:pPr>
        <w:spacing w:after="240" w:before="240" w:lineRule="auto"/>
        <w:ind w:left="720" w:hanging="360"/>
        <w:jc w:val="both"/>
        <w:rPr/>
      </w:pPr>
      <w:r w:rsidDel="00000000" w:rsidR="00000000" w:rsidRPr="00000000">
        <w:rPr>
          <w:sz w:val="24"/>
          <w:szCs w:val="24"/>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o zistenie hmotnosti zásielky požiadal príjemca, je tiež povinný hradiť náklady spojené so zisťovaním hmotnosti zásielky.</w:t>
      </w:r>
    </w:p>
    <w:p w:rsidR="00000000" w:rsidDel="00000000" w:rsidP="00000000" w:rsidRDefault="00000000" w:rsidRPr="00000000" w14:paraId="00000092">
      <w:pPr>
        <w:spacing w:after="240" w:before="240" w:lineRule="auto"/>
        <w:ind w:left="720" w:hanging="360"/>
        <w:jc w:val="both"/>
        <w:rPr/>
      </w:pPr>
      <w:r w:rsidDel="00000000" w:rsidR="00000000" w:rsidRPr="00000000">
        <w:rPr>
          <w:sz w:val="24"/>
          <w:szCs w:val="24"/>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v SR si je vedomý, že ak uvedie bez vedomia vodiča vozidla alebo jeho prevádzkovateľa , pri nakladaní tovaru prekročí najväčšiu prípustnú celkovú hmotnosť vozidla, najväčšiu prípustnú hmotnosť jazdnej súpravy, najväčšiu prípustnú celkovú hmotnosť prípojného vozidla alebo najväčšiu prípustnú hmotnosť pripadajúcu na nápravy vozidla, môže byť podľa zákona č. 8/2009 Z. z. o cestnej premávke v znení neskorších predpisov  sankcionovaný zo strany príslušného policajného zboru.</w:t>
      </w:r>
    </w:p>
    <w:p w:rsidR="00000000" w:rsidDel="00000000" w:rsidP="00000000" w:rsidRDefault="00000000" w:rsidRPr="00000000" w14:paraId="00000093">
      <w:pPr>
        <w:spacing w:after="240" w:before="240" w:lineRule="auto"/>
        <w:ind w:left="720" w:hanging="360"/>
        <w:jc w:val="both"/>
        <w:rPr/>
      </w:pPr>
      <w:r w:rsidDel="00000000" w:rsidR="00000000" w:rsidRPr="00000000">
        <w:rPr>
          <w:sz w:val="24"/>
          <w:szCs w:val="24"/>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dopravca zistí prekročenie dovolenej hmotnosti nákladu resp. jeho zlé rozloženie zavinené odosielateľom ešte v mieste odoslania, je odosielateľ povinný  vykonať vyloženie časti zásielky resp. jej preloženie. Ak to dopravca zistí až počas prepravy napr. z dôvodu nesprávnych údajov o hmotnosti zásielky,  je oprávnený vykonať vyloženie časti zásielky resp. jej preloženie na účet a nebezpečie odosielateľa zásielky. O tom, že zásielka sa bude prekladať resp. časť vykladať je dopravca povinný informovať odosielateľa zásielky a tieto úkony je povinný zaznamenať aj v prepravnom doklade. Na prepravu vyloženej časti zásielky  je odosielateľ povinný vystaviť samostatnú  objednávku prepravy.</w:t>
      </w:r>
    </w:p>
    <w:p w:rsidR="00000000" w:rsidDel="00000000" w:rsidP="00000000" w:rsidRDefault="00000000" w:rsidRPr="00000000" w14:paraId="00000094">
      <w:pPr>
        <w:spacing w:after="240" w:before="240" w:lineRule="auto"/>
        <w:ind w:left="720" w:hanging="360"/>
        <w:jc w:val="both"/>
        <w:rPr/>
      </w:pPr>
      <w:r w:rsidDel="00000000" w:rsidR="00000000" w:rsidRPr="00000000">
        <w:rPr>
          <w:sz w:val="24"/>
          <w:szCs w:val="24"/>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nízkoemisnej zóne, v zóne s obmedzeniami pre vjazd nákladných vozidiel s určitou celkovou hmotnosťou, s určitým zaťažením na nápravy a pod. Odosielateľ tiež je povinný uviesť dobu prevádzky príjemcu resp. v ktorom čase je možné vykonávať vykládku.</w:t>
      </w:r>
    </w:p>
    <w:p w:rsidR="00000000" w:rsidDel="00000000" w:rsidP="00000000" w:rsidRDefault="00000000" w:rsidRPr="00000000" w14:paraId="00000095">
      <w:pPr>
        <w:spacing w:after="240" w:before="240" w:lineRule="auto"/>
        <w:ind w:left="720" w:hanging="360"/>
        <w:jc w:val="both"/>
        <w:rPr/>
      </w:pPr>
      <w:r w:rsidDel="00000000" w:rsidR="00000000" w:rsidRPr="00000000">
        <w:rPr>
          <w:sz w:val="24"/>
          <w:szCs w:val="24"/>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Nakládku vo všeobecnosti zabezpečuje odosielateľ a vykládku príjemca zásielky, pokiaľ sa dopravca s prepravcom nedohodol inak.</w:t>
      </w:r>
    </w:p>
    <w:p w:rsidR="00000000" w:rsidDel="00000000" w:rsidP="00000000" w:rsidRDefault="00000000" w:rsidRPr="00000000" w14:paraId="00000096">
      <w:pPr>
        <w:spacing w:after="240" w:before="240" w:lineRule="auto"/>
        <w:ind w:left="720" w:hanging="360"/>
        <w:jc w:val="both"/>
        <w:rPr/>
      </w:pPr>
      <w:r w:rsidDel="00000000" w:rsidR="00000000" w:rsidRPr="00000000">
        <w:rPr>
          <w:sz w:val="24"/>
          <w:szCs w:val="24"/>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Nakladanie a skladanie nákladu na ceste je dovolené v SR len vtedy, ak to nemožno urobiť mimo cesty. Náklad sa musí zložiť a naložiť čo najrýchlejšie a tak, aby nebola ohrozená bezpečnosť cestnej premávky.</w:t>
      </w:r>
    </w:p>
    <w:p w:rsidR="00000000" w:rsidDel="00000000" w:rsidP="00000000" w:rsidRDefault="00000000" w:rsidRPr="00000000" w14:paraId="00000097">
      <w:pPr>
        <w:spacing w:after="240" w:before="240" w:lineRule="auto"/>
        <w:ind w:left="720" w:hanging="360"/>
        <w:jc w:val="both"/>
        <w:rPr/>
      </w:pPr>
      <w:r w:rsidDel="00000000" w:rsidR="00000000" w:rsidRPr="00000000">
        <w:rPr>
          <w:sz w:val="24"/>
          <w:szCs w:val="24"/>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Osádka vozidla z hľadiska prepravnej zmluvy nemá povinnosť zabezpečovať nakládku a vykládku vozidla. Dopravca vykoná nakládku alebo vykládku len v prípade, ak má k tomu potrebné prevádzkové  zariadenie a pracovníkov a je to  v prepravnej zmluve výslovne dohodnuté a za dohodnutý príplatok k cene za prepravu. Osádka vozidla dopravcu z hľadiska predpisov o bezpečnosti práce nemôže používať  manipulačné zariadenia prepravcov pokiaľ nebola z ich prevádzkou zaškolená a s písomným súhlasom prepravcov.</w:t>
      </w:r>
    </w:p>
    <w:p w:rsidR="00000000" w:rsidDel="00000000" w:rsidP="00000000" w:rsidRDefault="00000000" w:rsidRPr="00000000" w14:paraId="00000098">
      <w:pPr>
        <w:spacing w:after="240" w:before="240" w:lineRule="auto"/>
        <w:ind w:left="720" w:hanging="360"/>
        <w:jc w:val="both"/>
        <w:rPr/>
      </w:pPr>
      <w:r w:rsidDel="00000000" w:rsidR="00000000" w:rsidRPr="00000000">
        <w:rPr>
          <w:sz w:val="24"/>
          <w:szCs w:val="24"/>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povinný vykonať včas všetky opatrenia nutné k plynulej nakládke a k ochrane zásielky pred poškodením. Prepravca (odosielateľ a príjemca) je povinný zabezpečiť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miest nakládky a vykládky vozidiel.</w:t>
      </w:r>
    </w:p>
    <w:p w:rsidR="00000000" w:rsidDel="00000000" w:rsidP="00000000" w:rsidRDefault="00000000" w:rsidRPr="00000000" w14:paraId="00000099">
      <w:pPr>
        <w:spacing w:after="240" w:before="240" w:lineRule="auto"/>
        <w:ind w:left="720" w:hanging="360"/>
        <w:jc w:val="both"/>
        <w:rPr/>
      </w:pPr>
      <w:r w:rsidDel="00000000" w:rsidR="00000000" w:rsidRPr="00000000">
        <w:rPr>
          <w:sz w:val="24"/>
          <w:szCs w:val="24"/>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 všeobecnosti za upevnenie nákladu na vozidle zodpovedá prepravca (odosielateľ), lebo ten má patričné znalosti týkajúce sa zásielky.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w:t>
      </w:r>
    </w:p>
    <w:p w:rsidR="00000000" w:rsidDel="00000000" w:rsidP="00000000" w:rsidRDefault="00000000" w:rsidRPr="00000000" w14:paraId="0000009A">
      <w:pPr>
        <w:spacing w:after="240" w:before="240" w:lineRule="auto"/>
        <w:ind w:left="720" w:hanging="360"/>
        <w:jc w:val="both"/>
        <w:rPr/>
      </w:pPr>
      <w:r w:rsidDel="00000000" w:rsidR="00000000" w:rsidRPr="00000000">
        <w:rPr>
          <w:sz w:val="24"/>
          <w:szCs w:val="24"/>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Vodič (zástupca dopravcu) je povinný sa pri nakládke zúčastniť a prípadne usmerniť rozloženie nákladu na vozidle napr. z hľadiska rovnomerného zaťaženia náprav  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nebezpečenstvo odosielateľa.</w:t>
      </w:r>
    </w:p>
    <w:p w:rsidR="00000000" w:rsidDel="00000000" w:rsidP="00000000" w:rsidRDefault="00000000" w:rsidRPr="00000000" w14:paraId="0000009B">
      <w:pPr>
        <w:spacing w:after="240" w:before="240" w:lineRule="auto"/>
        <w:ind w:left="720" w:hanging="360"/>
        <w:jc w:val="both"/>
        <w:rPr/>
      </w:pPr>
      <w:r w:rsidDel="00000000" w:rsidR="00000000" w:rsidRPr="00000000">
        <w:rPr>
          <w:sz w:val="24"/>
          <w:szCs w:val="24"/>
          <w:rtl w:val="0"/>
        </w:rPr>
        <w:t xml:space="preserve">(28)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zabezpečuje  nakládku a vykládku vozidla prepravca, je povinný dbať, aby nedošlo k poškodeniu vozidla a iných zariadení dopravcu. Hlavne nie je dovolené spúšťať ťažšie náklady z väčšej výšky na vozidlo.</w:t>
      </w:r>
    </w:p>
    <w:p w:rsidR="00000000" w:rsidDel="00000000" w:rsidP="00000000" w:rsidRDefault="00000000" w:rsidRPr="00000000" w14:paraId="0000009C">
      <w:pPr>
        <w:spacing w:after="240" w:before="240" w:lineRule="auto"/>
        <w:ind w:left="720" w:hanging="360"/>
        <w:jc w:val="both"/>
        <w:rPr/>
      </w:pPr>
      <w:r w:rsidDel="00000000" w:rsidR="00000000" w:rsidRPr="00000000">
        <w:rPr>
          <w:sz w:val="24"/>
          <w:szCs w:val="24"/>
          <w:rtl w:val="0"/>
        </w:rPr>
        <w:t xml:space="preserve">(29)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w:t>
      </w:r>
    </w:p>
    <w:p w:rsidR="00000000" w:rsidDel="00000000" w:rsidP="00000000" w:rsidRDefault="00000000" w:rsidRPr="00000000" w14:paraId="0000009D">
      <w:pPr>
        <w:spacing w:after="240" w:before="240" w:lineRule="auto"/>
        <w:ind w:left="720" w:hanging="360"/>
        <w:jc w:val="both"/>
        <w:rPr/>
      </w:pPr>
      <w:r w:rsidDel="00000000" w:rsidR="00000000" w:rsidRPr="00000000">
        <w:rPr>
          <w:sz w:val="24"/>
          <w:szCs w:val="24"/>
          <w:rtl w:val="0"/>
        </w:rPr>
        <w:t xml:space="preserve">(30)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je nutné vykonať dezinfekciu vozidla, zabezpečuje ju dopravca. Náklady s dezinfekciou spojené hradí prepravca, ktorého zásielka spôsobila nutnosť dezinfekcie.</w:t>
      </w:r>
    </w:p>
    <w:p w:rsidR="00000000" w:rsidDel="00000000" w:rsidP="00000000" w:rsidRDefault="00000000" w:rsidRPr="00000000" w14:paraId="0000009E">
      <w:pPr>
        <w:spacing w:after="240" w:before="240" w:lineRule="auto"/>
        <w:ind w:left="720" w:hanging="360"/>
        <w:jc w:val="both"/>
        <w:rPr/>
      </w:pPr>
      <w:r w:rsidDel="00000000" w:rsidR="00000000" w:rsidRPr="00000000">
        <w:rPr>
          <w:sz w:val="24"/>
          <w:szCs w:val="24"/>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je požadované vymytie cisternového vozidla ,cisternového kontajnera alebo telesa cisterny pred nakládkou iného druhu nákladu je povinný túto skutočnosť prepravca dopravcovi oznámiť v objednávke prepravy alebo rámcovej prepravnej zmluve. Náklady spojené s vymytím hradí prepravca.</w:t>
      </w:r>
    </w:p>
    <w:p w:rsidR="00000000" w:rsidDel="00000000" w:rsidP="00000000" w:rsidRDefault="00000000" w:rsidRPr="00000000" w14:paraId="0000009F">
      <w:pPr>
        <w:spacing w:after="240" w:before="240" w:lineRule="auto"/>
        <w:ind w:left="720" w:hanging="360"/>
        <w:jc w:val="both"/>
        <w:rPr/>
      </w:pPr>
      <w:r w:rsidDel="00000000" w:rsidR="00000000" w:rsidRPr="00000000">
        <w:rPr>
          <w:sz w:val="24"/>
          <w:szCs w:val="24"/>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w:t>
      </w:r>
    </w:p>
    <w:p w:rsidR="00000000" w:rsidDel="00000000" w:rsidP="00000000" w:rsidRDefault="00000000" w:rsidRPr="00000000" w14:paraId="000000A0">
      <w:pPr>
        <w:spacing w:after="240" w:before="240" w:lineRule="auto"/>
        <w:ind w:left="720" w:hanging="360"/>
        <w:jc w:val="both"/>
        <w:rPr/>
      </w:pPr>
      <w:r w:rsidDel="00000000" w:rsidR="00000000" w:rsidRPr="00000000">
        <w:rPr>
          <w:sz w:val="24"/>
          <w:szCs w:val="24"/>
          <w:rtl w:val="0"/>
        </w:rPr>
        <w:t xml:space="preserve">(33)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Výhrady voči spôsobu nakládky, prekládky a vykládky dopravca (člen osádky vozidla) uplatní voči odosielateľovi, príjemcovi alebo iným osobám písomnou formou napríklad do nákladného listu.</w:t>
      </w:r>
    </w:p>
    <w:p w:rsidR="00000000" w:rsidDel="00000000" w:rsidP="00000000" w:rsidRDefault="00000000" w:rsidRPr="00000000" w14:paraId="000000A1">
      <w:pPr>
        <w:spacing w:after="240" w:before="240" w:lineRule="auto"/>
        <w:ind w:left="720" w:hanging="360"/>
        <w:jc w:val="both"/>
        <w:rPr/>
      </w:pPr>
      <w:r w:rsidDel="00000000" w:rsidR="00000000" w:rsidRPr="00000000">
        <w:rPr>
          <w:sz w:val="24"/>
          <w:szCs w:val="24"/>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Za čas zdržania dopravcu pri nakládke alebo vykládke sa považuje; pokiaľ nebolo v prepravnej zmluve dohodnuté ináč;  čas od požadovaného času pristavenia vozidla dopravcu na nakládku alebo vykládku až po začatie nakládky alebo vykládky a každé dopravcom nezavinené prerušenie týchto prác vrátane vystavenie prepravných dokladov k zásielke. Za čas  zdržania môže dopravca požadovať finančnú náhradu, ktorá by mala byť dohodnutá v prepravnej zmluve.</w:t>
      </w:r>
    </w:p>
    <w:p w:rsidR="00000000" w:rsidDel="00000000" w:rsidP="00000000" w:rsidRDefault="00000000" w:rsidRPr="00000000" w14:paraId="000000A2">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spacing w:after="200" w:before="240" w:line="276" w:lineRule="auto"/>
        <w:rPr/>
      </w:pPr>
      <w:r w:rsidDel="00000000" w:rsidR="00000000" w:rsidRPr="00000000">
        <w:rPr>
          <w:rtl w:val="0"/>
        </w:rPr>
        <w:t xml:space="preserve"> </w:t>
      </w:r>
    </w:p>
    <w:p w:rsidR="00000000" w:rsidDel="00000000" w:rsidP="00000000" w:rsidRDefault="00000000" w:rsidRPr="00000000" w14:paraId="000000A5">
      <w:pPr>
        <w:spacing w:after="240" w:before="240" w:lineRule="auto"/>
        <w:rPr/>
      </w:pPr>
      <w:r w:rsidDel="00000000" w:rsidR="00000000" w:rsidRPr="00000000">
        <w:rPr>
          <w:rtl w:val="0"/>
        </w:rPr>
        <w:t xml:space="preserve"> </w:t>
      </w:r>
    </w:p>
    <w:p w:rsidR="00000000" w:rsidDel="00000000" w:rsidP="00000000" w:rsidRDefault="00000000" w:rsidRPr="00000000" w14:paraId="000000A6">
      <w:pPr>
        <w:spacing w:after="240" w:before="240" w:lineRule="auto"/>
        <w:jc w:val="center"/>
        <w:rPr>
          <w:b w:val="1"/>
          <w:bCs w:val="1"/>
          <w:sz w:val="40"/>
          <w:szCs w:val="40"/>
        </w:rPr>
      </w:pPr>
      <w:r w:rsidDel="00000000" w:rsidR="00000000" w:rsidRPr="00000000">
        <w:rPr>
          <w:b w:val="1"/>
          <w:bCs w:val="1"/>
          <w:sz w:val="40"/>
          <w:szCs w:val="40"/>
          <w:rtl w:val="0"/>
        </w:rPr>
        <w:t xml:space="preserve">Oddiel II</w:t>
      </w:r>
    </w:p>
    <w:p w:rsidR="00000000" w:rsidDel="00000000" w:rsidP="00000000" w:rsidRDefault="00000000" w:rsidRPr="00000000" w14:paraId="000000A7">
      <w:pPr>
        <w:spacing w:after="240" w:before="240" w:lineRule="auto"/>
        <w:jc w:val="center"/>
        <w:rPr>
          <w:b w:val="1"/>
          <w:bCs w:val="1"/>
          <w:sz w:val="40"/>
          <w:szCs w:val="40"/>
        </w:rPr>
      </w:pPr>
      <w:r w:rsidDel="00000000" w:rsidR="00000000" w:rsidRPr="00000000">
        <w:rPr>
          <w:b w:val="1"/>
          <w:bCs w:val="1"/>
          <w:sz w:val="40"/>
          <w:szCs w:val="40"/>
          <w:rtl w:val="0"/>
        </w:rPr>
        <w:t xml:space="preserve">Spôsob uzavretia a platnosť zmluvy o preprave vecí vo vnútroštátnej cestnej nákladnej doprave</w:t>
      </w:r>
    </w:p>
    <w:p w:rsidR="00000000" w:rsidDel="00000000" w:rsidP="00000000" w:rsidRDefault="00000000" w:rsidRPr="00000000" w14:paraId="000000A8">
      <w:pPr>
        <w:spacing w:after="240" w:before="240" w:lineRule="auto"/>
        <w:jc w:val="center"/>
        <w:rPr>
          <w:b w:val="1"/>
          <w:bCs w:val="1"/>
          <w:sz w:val="40"/>
          <w:szCs w:val="40"/>
        </w:rPr>
      </w:pPr>
      <w:r w:rsidDel="00000000" w:rsidR="00000000" w:rsidRPr="00000000">
        <w:rPr>
          <w:b w:val="1"/>
          <w:bCs w:val="1"/>
          <w:sz w:val="40"/>
          <w:szCs w:val="40"/>
          <w:rtl w:val="0"/>
        </w:rPr>
        <w:t xml:space="preserve"> </w:t>
      </w:r>
    </w:p>
    <w:p w:rsidR="00000000" w:rsidDel="00000000" w:rsidP="00000000" w:rsidRDefault="00000000" w:rsidRPr="00000000" w14:paraId="000000A9">
      <w:pPr>
        <w:spacing w:after="240" w:before="240" w:lineRule="auto"/>
        <w:jc w:val="center"/>
        <w:rPr>
          <w:b w:val="1"/>
          <w:bCs w:val="1"/>
        </w:rPr>
      </w:pPr>
      <w:r w:rsidDel="00000000" w:rsidR="00000000" w:rsidRPr="00000000">
        <w:rPr>
          <w:b w:val="1"/>
          <w:bCs w:val="1"/>
          <w:rtl w:val="0"/>
        </w:rPr>
        <w:t xml:space="preserve">Článok 6</w:t>
      </w:r>
    </w:p>
    <w:p w:rsidR="00000000" w:rsidDel="00000000" w:rsidP="00000000" w:rsidRDefault="00000000" w:rsidRPr="00000000" w14:paraId="000000AA">
      <w:pPr>
        <w:spacing w:after="240" w:before="240" w:lineRule="auto"/>
        <w:jc w:val="center"/>
        <w:rPr>
          <w:b w:val="1"/>
          <w:bCs w:val="1"/>
        </w:rPr>
      </w:pPr>
      <w:r w:rsidDel="00000000" w:rsidR="00000000" w:rsidRPr="00000000">
        <w:rPr>
          <w:b w:val="1"/>
          <w:bCs w:val="1"/>
          <w:rtl w:val="0"/>
        </w:rPr>
        <w:t xml:space="preserve">Základné ustanovenie k zmluve o preprave vecí vo vnútroštátnej cestnej nákladnej doprave</w:t>
      </w:r>
    </w:p>
    <w:p w:rsidR="00000000" w:rsidDel="00000000" w:rsidP="00000000" w:rsidRDefault="00000000" w:rsidRPr="00000000" w14:paraId="000000AB">
      <w:pPr>
        <w:spacing w:after="240" w:before="240" w:lineRule="auto"/>
        <w:rPr/>
      </w:pPr>
      <w:r w:rsidDel="00000000" w:rsidR="00000000" w:rsidRPr="00000000">
        <w:rPr>
          <w:rtl w:val="0"/>
        </w:rPr>
        <w:t xml:space="preserve"> </w:t>
      </w:r>
    </w:p>
    <w:p w:rsidR="00000000" w:rsidDel="00000000" w:rsidP="00000000" w:rsidRDefault="00000000" w:rsidRPr="00000000" w14:paraId="000000AC">
      <w:pPr>
        <w:spacing w:after="240" w:before="240" w:lineRule="auto"/>
        <w:ind w:left="1360" w:hanging="50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Ak si prepravu u dopravcu objedná podnikateľský subjekt a dôjde k uzavretiu zmluvy o preprave bude sa riadiť ustanoveniami §§ 610-629 o zmluve o preprave vecí podľa zákona č. 513/1991 Zb. Obchodný zákonník v znení neskorších predpisov.</w:t>
      </w:r>
    </w:p>
    <w:p w:rsidR="00000000" w:rsidDel="00000000" w:rsidP="00000000" w:rsidRDefault="00000000" w:rsidRPr="00000000" w14:paraId="000000AD">
      <w:pPr>
        <w:spacing w:after="240" w:before="240" w:lineRule="auto"/>
        <w:ind w:left="1360" w:hanging="50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Zmluvou o preprave veci sa dopravca zaväzuje odosielateľovi, že prepraví vec (zásielku) z určitého miesta (miesto odoslania) do určitého iného miesta (miesto určenia), a odosielateľ sa zaväzuje zaplatiť mu odplatu (prepravné).</w:t>
      </w:r>
    </w:p>
    <w:p w:rsidR="00000000" w:rsidDel="00000000" w:rsidP="00000000" w:rsidRDefault="00000000" w:rsidRPr="00000000" w14:paraId="000000AE">
      <w:pPr>
        <w:spacing w:after="240" w:before="240" w:lineRule="auto"/>
        <w:ind w:left="1360" w:hanging="50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Dopravca je oprávnený požadovať, aby mu odosielateľ potvrdil požadovanú prepravu v prepravnom doklade, a odosielateľ je oprávnený požadovať, aby mu dopravca písomne potvrdil prevzatie zásielky.</w:t>
      </w:r>
    </w:p>
    <w:p w:rsidR="00000000" w:rsidDel="00000000" w:rsidP="00000000" w:rsidRDefault="00000000" w:rsidRPr="00000000" w14:paraId="000000AF">
      <w:pPr>
        <w:spacing w:after="240" w:before="240" w:lineRule="auto"/>
        <w:ind w:left="1360" w:hanging="50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Ak sú na vykonanie prepravy potrebné osobitné listiny, je odosielateľ povinný odovzdať ich dopravcovi najneskôr pri odovzdaní zásielky na prepravu. Odosielateľ zodpovedá za škodu spôsobenú dopravcovi neodovzdaním týchto listín alebo ich nesprávnosťou.</w:t>
      </w:r>
    </w:p>
    <w:p w:rsidR="00000000" w:rsidDel="00000000" w:rsidP="00000000" w:rsidRDefault="00000000" w:rsidRPr="00000000" w14:paraId="000000B0">
      <w:pPr>
        <w:spacing w:after="240" w:before="240" w:lineRule="auto"/>
        <w:ind w:left="1360" w:hanging="50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Ak nevyplýva zo zmluvy niečo iné, zmluva zaniká, ak odosielateľ nepožiadal dopravcu o prevzatie zásielky v čase určenom v zmluve, inak do šiestich mesiacov od uzavretia zmluvy.</w:t>
      </w:r>
    </w:p>
    <w:p w:rsidR="00000000" w:rsidDel="00000000" w:rsidP="00000000" w:rsidRDefault="00000000" w:rsidRPr="00000000" w14:paraId="000000B1">
      <w:pPr>
        <w:spacing w:after="240" w:before="240" w:lineRule="auto"/>
        <w:ind w:left="1360" w:hanging="500"/>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Dopravca je povinný prepravu vykonať do miesta určenia s odbornou starostlivosťou v dohodnutej lehote, inak bez zbytočného odkladu. Pri pochybnostiach začína lehota plynúť dňom nasledujúcim po prevzatí zásielky dopravcom.</w:t>
      </w:r>
    </w:p>
    <w:p w:rsidR="00000000" w:rsidDel="00000000" w:rsidP="00000000" w:rsidRDefault="00000000" w:rsidRPr="00000000" w14:paraId="000000B2">
      <w:pPr>
        <w:spacing w:after="240" w:before="240" w:lineRule="auto"/>
        <w:ind w:left="1360" w:hanging="500"/>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Ak je dopravcovi známy príjemca zásielky, je povinný doručiť mu zásielku, alebo ak má podľa zmluvy príjemca zásielku v mieste určenia vyzdvihnúť, oznámiť mu ukončenie prepravy.</w:t>
      </w:r>
    </w:p>
    <w:p w:rsidR="00000000" w:rsidDel="00000000" w:rsidP="00000000" w:rsidRDefault="00000000" w:rsidRPr="00000000" w14:paraId="000000B3">
      <w:pPr>
        <w:spacing w:after="240" w:before="240" w:lineRule="auto"/>
        <w:ind w:left="1360" w:hanging="500"/>
        <w:rPr/>
      </w:pPr>
      <w:r w:rsidDel="00000000" w:rsidR="00000000" w:rsidRPr="00000000">
        <w:rPr>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Dokiaľ dopravca zásielku nevydal príjemcovi, je odosielateľ oprávnený požadovať, aby preprava bola prerušená a zásielka mu bola vrátená, alebo aby s ňou bolo naložené inak, a uhradí účelne vynaložené náklady s tým spojené.</w:t>
      </w:r>
    </w:p>
    <w:p w:rsidR="00000000" w:rsidDel="00000000" w:rsidP="00000000" w:rsidRDefault="00000000" w:rsidRPr="00000000" w14:paraId="000000B4">
      <w:pPr>
        <w:spacing w:after="240" w:before="240" w:lineRule="auto"/>
        <w:ind w:left="1360" w:hanging="500"/>
        <w:rPr/>
      </w:pPr>
      <w:r w:rsidDel="00000000" w:rsidR="00000000" w:rsidRPr="00000000">
        <w:rPr>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 Ak zmluva určuje, že pred vydaním zásielky dopravca vyberie od príjemcu určitú peňažnú sumu (zásielka na dobierku) alebo uskutoční iný inkasný úkon, platia primerane ustanovenia o bankovom dokumentárnom inkase (§ 697 a nasledujúcich  zákona č. 513/1991 Zb. Obchodný zákonník).</w:t>
      </w:r>
    </w:p>
    <w:p w:rsidR="00000000" w:rsidDel="00000000" w:rsidP="00000000" w:rsidRDefault="00000000" w:rsidRPr="00000000" w14:paraId="000000B5">
      <w:pPr>
        <w:spacing w:after="240" w:before="240" w:lineRule="auto"/>
        <w:ind w:left="1360" w:hanging="500"/>
        <w:rPr/>
      </w:pPr>
      <w:r w:rsidDel="00000000" w:rsidR="00000000" w:rsidRPr="00000000">
        <w:rPr>
          <w:rtl w:val="0"/>
        </w:rPr>
        <w:t xml:space="preserve">(10)</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Ak si prepravu vecí objedná  u dopravcu fyzická osoba nepodnikateľ, dôjde k uzavretiu zmluvy o preprave nákladu podľa §§765 - 773 zákona                                    č. 40/1964 Zb. Občiansky zákonník v znení neskorších predpisov.</w:t>
      </w:r>
    </w:p>
    <w:p w:rsidR="00000000" w:rsidDel="00000000" w:rsidP="00000000" w:rsidRDefault="00000000" w:rsidRPr="00000000" w14:paraId="000000B6">
      <w:pPr>
        <w:spacing w:after="240" w:before="240" w:lineRule="auto"/>
        <w:ind w:left="1360" w:hanging="500"/>
        <w:jc w:val="center"/>
        <w:rPr>
          <w:b w:val="1"/>
          <w:bCs w:val="1"/>
        </w:rPr>
      </w:pPr>
      <w:r w:rsidDel="00000000" w:rsidR="00000000" w:rsidRPr="00000000">
        <w:rPr>
          <w:b w:val="1"/>
          <w:bCs w:val="1"/>
          <w:rtl w:val="0"/>
        </w:rPr>
        <w:t xml:space="preserve"> </w:t>
      </w:r>
    </w:p>
    <w:p w:rsidR="00000000" w:rsidDel="00000000" w:rsidP="00000000" w:rsidRDefault="00000000" w:rsidRPr="00000000" w14:paraId="000000B7">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B8">
      <w:pPr>
        <w:spacing w:after="240" w:before="240" w:lineRule="auto"/>
        <w:jc w:val="center"/>
        <w:rPr>
          <w:b w:val="1"/>
          <w:bCs w:val="1"/>
        </w:rPr>
      </w:pPr>
      <w:r w:rsidDel="00000000" w:rsidR="00000000" w:rsidRPr="00000000">
        <w:rPr>
          <w:b w:val="1"/>
          <w:bCs w:val="1"/>
          <w:rtl w:val="0"/>
        </w:rPr>
        <w:t xml:space="preserve">Článok 7</w:t>
      </w:r>
    </w:p>
    <w:p w:rsidR="00000000" w:rsidDel="00000000" w:rsidP="00000000" w:rsidRDefault="00000000" w:rsidRPr="00000000" w14:paraId="000000B9">
      <w:pPr>
        <w:spacing w:after="240" w:before="240" w:lineRule="auto"/>
        <w:jc w:val="center"/>
        <w:rPr>
          <w:b w:val="1"/>
          <w:bCs w:val="1"/>
        </w:rPr>
      </w:pPr>
      <w:r w:rsidDel="00000000" w:rsidR="00000000" w:rsidRPr="00000000">
        <w:rPr>
          <w:b w:val="1"/>
          <w:bCs w:val="1"/>
          <w:rtl w:val="0"/>
        </w:rPr>
        <w:t xml:space="preserve">Povinnosti objednávateľa prepravy a príjemcu zásielky</w:t>
      </w:r>
    </w:p>
    <w:p w:rsidR="00000000" w:rsidDel="00000000" w:rsidP="00000000" w:rsidRDefault="00000000" w:rsidRPr="00000000" w14:paraId="000000BA">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BB">
      <w:pPr>
        <w:spacing w:after="240" w:before="240" w:lineRule="auto"/>
        <w:ind w:left="720" w:hanging="360"/>
        <w:jc w:val="both"/>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Objednávateľ prepravy najčastejšie odosielateľ je povinný poskytnúť dopravcovi správne údaje o obsahu zásielky a jeho povahe a zodpovedá za škodu spôsobenú dopravcovi porušením tejto povinnosti.</w:t>
      </w:r>
    </w:p>
    <w:p w:rsidR="00000000" w:rsidDel="00000000" w:rsidP="00000000" w:rsidRDefault="00000000" w:rsidRPr="00000000" w14:paraId="000000BC">
      <w:pPr>
        <w:spacing w:after="240" w:before="240" w:lineRule="auto"/>
        <w:ind w:left="720" w:hanging="360"/>
        <w:jc w:val="both"/>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povinný prepravu u dopravcu si objednať. Postačuje aj forma objednávky e-mailom, faxom prípadne telefonicky, ak bude následne vystavená písomná forma objednávky pokiaľ sa dopravca s odosielateľom nedohodnú ináč.</w:t>
      </w:r>
    </w:p>
    <w:p w:rsidR="00000000" w:rsidDel="00000000" w:rsidP="00000000" w:rsidRDefault="00000000" w:rsidRPr="00000000" w14:paraId="000000BD">
      <w:pPr>
        <w:spacing w:after="240" w:before="240" w:lineRule="auto"/>
        <w:ind w:left="720" w:hanging="360"/>
        <w:jc w:val="both"/>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Objednávku prepravy je možno vystaviť na jednu prepravu alebo určitý počet prepráv. Ak sa prepravy budú opakovať a preprava bude trvať dlhšie obdobie je vhodnejšie medzi dopravcom a objednávateľom prepravy uzatvoriť rámcovú prepravnú zmluvu.</w:t>
      </w:r>
    </w:p>
    <w:p w:rsidR="00000000" w:rsidDel="00000000" w:rsidP="00000000" w:rsidRDefault="00000000" w:rsidRPr="00000000" w14:paraId="000000BE">
      <w:pPr>
        <w:spacing w:after="240" w:before="240" w:lineRule="auto"/>
        <w:ind w:left="720" w:hanging="360"/>
        <w:jc w:val="both"/>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Objednávka prepravy musí obsahovať údaje potrebné na realizáciu prepravy a vystavenie faktúry podľa platnej legislatívy. Pre správne uzavretie prepravnej zmluvy musí objednávka alebo návrh prepravnej zmluvy obsahovať nasledovné údaje:</w:t>
      </w:r>
    </w:p>
    <w:p w:rsidR="00000000" w:rsidDel="00000000" w:rsidP="00000000" w:rsidRDefault="00000000" w:rsidRPr="00000000" w14:paraId="000000BF">
      <w:pPr>
        <w:spacing w:after="240" w:before="240" w:lineRule="auto"/>
        <w:ind w:left="108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obchodné meno objednávateľa prepravy, adresu, IČO, IČ DPH, e-mail, číslo telefónu a podľa potreby aj iné kontaktné údaje,</w:t>
      </w:r>
    </w:p>
    <w:p w:rsidR="00000000" w:rsidDel="00000000" w:rsidP="00000000" w:rsidRDefault="00000000" w:rsidRPr="00000000" w14:paraId="000000C0">
      <w:pPr>
        <w:spacing w:after="240" w:before="240" w:lineRule="auto"/>
        <w:ind w:left="108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informácie o zásielke (druh, hrubú hmotnosť (hmotnosť vrátane obalu a aj palety), počet kusov, rozmery, požiadavky na upevnenie a pod.),</w:t>
      </w:r>
    </w:p>
    <w:p w:rsidR="00000000" w:rsidDel="00000000" w:rsidP="00000000" w:rsidRDefault="00000000" w:rsidRPr="00000000" w14:paraId="000000C1">
      <w:pPr>
        <w:spacing w:after="240" w:before="240" w:lineRule="auto"/>
        <w:ind w:left="1080" w:hanging="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miesto odoslania a miesto určenia zásielky (presnú adresu),</w:t>
      </w:r>
    </w:p>
    <w:p w:rsidR="00000000" w:rsidDel="00000000" w:rsidP="00000000" w:rsidRDefault="00000000" w:rsidRPr="00000000" w14:paraId="000000C2">
      <w:pPr>
        <w:spacing w:after="240" w:before="240" w:lineRule="auto"/>
        <w:ind w:left="1080" w:hanging="360"/>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je požadovaný tak aj čas nakládky a čas vykládky,</w:t>
      </w:r>
    </w:p>
    <w:p w:rsidR="00000000" w:rsidDel="00000000" w:rsidP="00000000" w:rsidRDefault="00000000" w:rsidRPr="00000000" w14:paraId="000000C3">
      <w:pPr>
        <w:spacing w:after="240" w:before="240" w:lineRule="auto"/>
        <w:ind w:left="1080" w:hanging="360"/>
        <w:jc w:val="both"/>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zásielkach prepravovaných do opravy aj informácie o druhu a rozsahu poškodenia.</w:t>
      </w:r>
    </w:p>
    <w:p w:rsidR="00000000" w:rsidDel="00000000" w:rsidP="00000000" w:rsidRDefault="00000000" w:rsidRPr="00000000" w14:paraId="000000C4">
      <w:pPr>
        <w:spacing w:after="240" w:before="240" w:lineRule="auto"/>
        <w:ind w:left="1080" w:hanging="360"/>
        <w:jc w:val="both"/>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dohodnutú odplatu za vykonanie  prepravy (cenu za prepravu).</w:t>
      </w:r>
    </w:p>
    <w:p w:rsidR="00000000" w:rsidDel="00000000" w:rsidP="00000000" w:rsidRDefault="00000000" w:rsidRPr="00000000" w14:paraId="000000C5">
      <w:pPr>
        <w:spacing w:after="240" w:before="240" w:lineRule="auto"/>
        <w:ind w:left="360" w:firstLine="0"/>
        <w:jc w:val="both"/>
        <w:rPr/>
      </w:pPr>
      <w:r w:rsidDel="00000000" w:rsidR="00000000" w:rsidRPr="00000000">
        <w:rPr>
          <w:rtl w:val="0"/>
        </w:rPr>
        <w:t xml:space="preserve"> </w:t>
      </w:r>
    </w:p>
    <w:p w:rsidR="00000000" w:rsidDel="00000000" w:rsidP="00000000" w:rsidRDefault="00000000" w:rsidRPr="00000000" w14:paraId="000000C6">
      <w:pPr>
        <w:spacing w:after="240" w:before="240" w:lineRule="auto"/>
        <w:ind w:left="720" w:hanging="360"/>
        <w:jc w:val="both"/>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Objednávka prepravy musí byť podaná tak, aby medzi dňom prevzatia objednávky dopravcom a dňom požadovanej prepravy uplynuli dva pracovné dni pokiaľ nebolo dohodnuté inak.</w:t>
      </w:r>
    </w:p>
    <w:p w:rsidR="00000000" w:rsidDel="00000000" w:rsidP="00000000" w:rsidRDefault="00000000" w:rsidRPr="00000000" w14:paraId="000000C7">
      <w:pPr>
        <w:spacing w:after="240" w:before="240" w:lineRule="auto"/>
        <w:ind w:left="720" w:hanging="360"/>
        <w:jc w:val="both"/>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sú na vykonávanie prepravy potrebné osobitné listiny, je odosielateľ povinný odovzdať ich dopravcovi najneskôr pri odovzdaní zásielky na prepravu. Odosielateľ zodpovedá za škodu spôsobenú dopravcovi ich neodovzdaním alebo ich nesprávnosťou.</w:t>
      </w:r>
    </w:p>
    <w:p w:rsidR="00000000" w:rsidDel="00000000" w:rsidP="00000000" w:rsidRDefault="00000000" w:rsidRPr="00000000" w14:paraId="000000C8">
      <w:pPr>
        <w:spacing w:after="240" w:before="240" w:lineRule="auto"/>
        <w:ind w:left="720" w:hanging="360"/>
        <w:jc w:val="both"/>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Objednávateľ je povinný pri objednávaní prepravy informovať dopravcu o vyššej cene zásielky ako je bežná trhová cena.</w:t>
      </w:r>
    </w:p>
    <w:p w:rsidR="00000000" w:rsidDel="00000000" w:rsidP="00000000" w:rsidRDefault="00000000" w:rsidRPr="00000000" w14:paraId="000000C9">
      <w:pPr>
        <w:spacing w:after="240" w:before="240" w:lineRule="auto"/>
        <w:ind w:left="720" w:hanging="360"/>
        <w:jc w:val="both"/>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preprave tovaru, ktorého cena je vyššia ako </w:t>
      </w:r>
      <w:r w:rsidDel="00000000" w:rsidR="00000000" w:rsidRPr="00000000">
        <w:rPr>
          <w:highlight w:val="white"/>
          <w:rtl w:val="0"/>
        </w:rPr>
        <w:t xml:space="preserve"> 33.000 €</w:t>
      </w:r>
      <w:r w:rsidDel="00000000" w:rsidR="00000000" w:rsidRPr="00000000">
        <w:rPr>
          <w:rtl w:val="0"/>
        </w:rPr>
        <w:t xml:space="preserve">  je objednávateľ povinný oznámiť a dokladovať dopravcovi túto hodnotu vzhľadom na poistenie zodpovednosti dopravcu pri preprave zásielky.</w:t>
      </w:r>
    </w:p>
    <w:p w:rsidR="00000000" w:rsidDel="00000000" w:rsidP="00000000" w:rsidRDefault="00000000" w:rsidRPr="00000000" w14:paraId="000000CA">
      <w:pPr>
        <w:spacing w:after="240" w:before="240" w:lineRule="auto"/>
        <w:ind w:left="720" w:hanging="360"/>
        <w:jc w:val="both"/>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je povinný na požiadanie odosielateľa prevzatie zásielky písomne potvrdiť.</w:t>
      </w:r>
    </w:p>
    <w:p w:rsidR="00000000" w:rsidDel="00000000" w:rsidP="00000000" w:rsidRDefault="00000000" w:rsidRPr="00000000" w14:paraId="000000CB">
      <w:pPr>
        <w:spacing w:after="240" w:before="240" w:lineRule="auto"/>
        <w:ind w:left="720" w:hanging="360"/>
        <w:jc w:val="both"/>
        <w:rPr/>
      </w:pP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Prepravná zmluva vzniká medzi objednávateľom (odosielateľom alebo príjemcom) a dopravcom</w:t>
      </w:r>
    </w:p>
    <w:p w:rsidR="00000000" w:rsidDel="00000000" w:rsidP="00000000" w:rsidRDefault="00000000" w:rsidRPr="00000000" w14:paraId="000000CC">
      <w:pPr>
        <w:spacing w:after="240" w:before="240" w:lineRule="auto"/>
        <w:ind w:left="108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prijatím objednávky,</w:t>
      </w:r>
    </w:p>
    <w:p w:rsidR="00000000" w:rsidDel="00000000" w:rsidP="00000000" w:rsidRDefault="00000000" w:rsidRPr="00000000" w14:paraId="000000CD">
      <w:pPr>
        <w:spacing w:after="240" w:before="240" w:lineRule="auto"/>
        <w:ind w:left="108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ide o prepravu, ktorú nie je potrebné objednávať tak započatím prepravy,</w:t>
      </w:r>
    </w:p>
    <w:p w:rsidR="00000000" w:rsidDel="00000000" w:rsidP="00000000" w:rsidRDefault="00000000" w:rsidRPr="00000000" w14:paraId="000000CE">
      <w:pPr>
        <w:spacing w:after="240" w:before="240" w:lineRule="auto"/>
        <w:ind w:left="1080" w:hanging="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prevzatím zásielky k preprave.</w:t>
      </w:r>
    </w:p>
    <w:p w:rsidR="00000000" w:rsidDel="00000000" w:rsidP="00000000" w:rsidRDefault="00000000" w:rsidRPr="00000000" w14:paraId="000000C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D0">
      <w:pPr>
        <w:spacing w:after="240" w:before="240" w:lineRule="auto"/>
        <w:ind w:left="720" w:hanging="360"/>
        <w:jc w:val="both"/>
        <w:rPr/>
      </w:pPr>
      <w:r w:rsidDel="00000000" w:rsidR="00000000" w:rsidRPr="00000000">
        <w:rPr>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Objednávka je prijatá</w:t>
      </w:r>
    </w:p>
    <w:p w:rsidR="00000000" w:rsidDel="00000000" w:rsidP="00000000" w:rsidRDefault="00000000" w:rsidRPr="00000000" w14:paraId="000000D1">
      <w:pPr>
        <w:spacing w:after="240" w:before="240" w:lineRule="auto"/>
        <w:ind w:left="108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dôjde k ústnej alebo telefonickej dohode dopravcu a odosielateľa o rozsahu, čase, prípadne o spôsobe vykonania požadovanej prepravy alebo</w:t>
      </w:r>
    </w:p>
    <w:p w:rsidR="00000000" w:rsidDel="00000000" w:rsidP="00000000" w:rsidRDefault="00000000" w:rsidRPr="00000000" w14:paraId="000000D2">
      <w:pPr>
        <w:spacing w:after="240" w:before="240" w:lineRule="auto"/>
        <w:ind w:left="108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okamžikom, keď písomne, e-mailom, faxom alebo iným hodnoverným spôsobom potvrdenie dopravcom o jej prijatí došlo objednávateľovi; ak žiada odosielateľ takéto potvrdenie, je dopravca povinný vyhovieť,</w:t>
      </w:r>
    </w:p>
    <w:p w:rsidR="00000000" w:rsidDel="00000000" w:rsidP="00000000" w:rsidRDefault="00000000" w:rsidRPr="00000000" w14:paraId="000000D3">
      <w:pPr>
        <w:spacing w:after="240" w:before="240" w:lineRule="auto"/>
        <w:ind w:left="1080" w:hanging="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započatím objednanej prepravy dopravcom pokiaľ nebola objednávka prijatá podľa predchádzajúcich bodov.</w:t>
      </w:r>
    </w:p>
    <w:p w:rsidR="00000000" w:rsidDel="00000000" w:rsidP="00000000" w:rsidRDefault="00000000" w:rsidRPr="00000000" w14:paraId="000000D4">
      <w:pPr>
        <w:spacing w:after="240" w:before="240" w:lineRule="auto"/>
        <w:ind w:left="720" w:firstLine="0"/>
        <w:jc w:val="both"/>
        <w:rPr/>
      </w:pPr>
      <w:r w:rsidDel="00000000" w:rsidR="00000000" w:rsidRPr="00000000">
        <w:rPr>
          <w:rtl w:val="0"/>
        </w:rPr>
        <w:t xml:space="preserve"> </w:t>
      </w:r>
    </w:p>
    <w:p w:rsidR="00000000" w:rsidDel="00000000" w:rsidP="00000000" w:rsidRDefault="00000000" w:rsidRPr="00000000" w14:paraId="000000D5">
      <w:pPr>
        <w:spacing w:after="240" w:before="240" w:lineRule="auto"/>
        <w:ind w:left="980" w:hanging="560"/>
        <w:jc w:val="both"/>
        <w:rPr/>
      </w:pPr>
      <w:r w:rsidDel="00000000" w:rsidR="00000000" w:rsidRPr="00000000">
        <w:rPr>
          <w:sz w:val="24"/>
          <w:szCs w:val="24"/>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vyhovie dopravca návrhu príjemcu zásielky na jej ďalšiu prepravu inému príjemcovi vzniká nová prepravná zmluva.</w:t>
      </w:r>
    </w:p>
    <w:p w:rsidR="00000000" w:rsidDel="00000000" w:rsidP="00000000" w:rsidRDefault="00000000" w:rsidRPr="00000000" w14:paraId="000000D6">
      <w:pPr>
        <w:spacing w:after="240" w:before="240" w:lineRule="auto"/>
        <w:ind w:left="980" w:hanging="560"/>
        <w:jc w:val="both"/>
        <w:rPr/>
      </w:pPr>
      <w:r w:rsidDel="00000000" w:rsidR="00000000" w:rsidRPr="00000000">
        <w:rPr>
          <w:sz w:val="24"/>
          <w:szCs w:val="24"/>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prijatí objednávky prepravy alebo uzavretí prepravnej zmluvy môže dopravca požadovať od objednávateľa prepravy  zloženie zálohy až do výšky 80 % z dohodnutej ceny resp. predbežnej ceny za prepravu. Dopravca je povinný prijatie zálohy náležite potvrdiť a vystaviť požadované daňové doklady (napr. zálohovú faktúru).</w:t>
      </w:r>
    </w:p>
    <w:p w:rsidR="00000000" w:rsidDel="00000000" w:rsidP="00000000" w:rsidRDefault="00000000" w:rsidRPr="00000000" w14:paraId="000000D7">
      <w:pPr>
        <w:spacing w:after="240" w:before="240" w:lineRule="auto"/>
        <w:ind w:left="980" w:hanging="560"/>
        <w:jc w:val="both"/>
        <w:rPr/>
      </w:pPr>
      <w:r w:rsidDel="00000000" w:rsidR="00000000" w:rsidRPr="00000000">
        <w:rPr>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Až do vydania zásielky má odosielateľ právo dávať za podmienok ustanovených týmto prepravným poriadkom dopravcovi nové príkazy.</w:t>
      </w:r>
    </w:p>
    <w:p w:rsidR="00000000" w:rsidDel="00000000" w:rsidP="00000000" w:rsidRDefault="00000000" w:rsidRPr="00000000" w14:paraId="000000D8">
      <w:pPr>
        <w:spacing w:after="240" w:before="240" w:lineRule="auto"/>
        <w:ind w:left="980" w:hanging="560"/>
        <w:jc w:val="both"/>
        <w:rPr/>
      </w:pPr>
      <w:r w:rsidDel="00000000" w:rsidR="00000000" w:rsidRPr="00000000">
        <w:rPr>
          <w:sz w:val="24"/>
          <w:szCs w:val="24"/>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Dopravcovi prislúcha dohodnutá odplata alebo ak nebola dohodnutá, odplata obvyklá v čase uzavretia zmluvy s prihliadnutím na obsah záväzku dopravcu.</w:t>
      </w:r>
    </w:p>
    <w:p w:rsidR="00000000" w:rsidDel="00000000" w:rsidP="00000000" w:rsidRDefault="00000000" w:rsidRPr="00000000" w14:paraId="000000D9">
      <w:pPr>
        <w:spacing w:after="240" w:before="240" w:lineRule="auto"/>
        <w:ind w:left="980" w:hanging="560"/>
        <w:jc w:val="both"/>
        <w:rPr/>
      </w:pPr>
      <w:r w:rsidDel="00000000" w:rsidR="00000000" w:rsidRPr="00000000">
        <w:rPr>
          <w:sz w:val="24"/>
          <w:szCs w:val="24"/>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Dopravcovi vzniká nárok na prepravné po vykonaní prepravy do miesta určenia, ak zmluva neurčuje za rozhodnú inú cenu.</w:t>
      </w:r>
    </w:p>
    <w:p w:rsidR="00000000" w:rsidDel="00000000" w:rsidP="00000000" w:rsidRDefault="00000000" w:rsidRPr="00000000" w14:paraId="000000DA">
      <w:pPr>
        <w:spacing w:after="240" w:before="240" w:lineRule="auto"/>
        <w:ind w:left="980" w:hanging="560"/>
        <w:jc w:val="both"/>
        <w:rPr/>
      </w:pPr>
      <w:r w:rsidDel="00000000" w:rsidR="00000000" w:rsidRPr="00000000">
        <w:rPr>
          <w:sz w:val="24"/>
          <w:szCs w:val="24"/>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nemôže dopravca dokončiť prepravu pre skutočnosti, za ktoré nezodpovedá, má nárok na pomernú časť prepravného s prihliadnutím na už uskutočnenú prepravu.</w:t>
      </w:r>
    </w:p>
    <w:p w:rsidR="00000000" w:rsidDel="00000000" w:rsidP="00000000" w:rsidRDefault="00000000" w:rsidRPr="00000000" w14:paraId="000000DB">
      <w:pPr>
        <w:spacing w:after="240" w:before="240" w:lineRule="auto"/>
        <w:ind w:left="980" w:hanging="560"/>
        <w:jc w:val="both"/>
        <w:rPr/>
      </w:pPr>
      <w:r w:rsidDel="00000000" w:rsidR="00000000" w:rsidRPr="00000000">
        <w:rPr>
          <w:sz w:val="24"/>
          <w:szCs w:val="24"/>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V tomto prípade má naďalej právo nakladať so zásielkou odosielateľ. Ak určí odosielateľ dopravcovi inú osobu ako príjemcu, nadobúda táto osoba práva zo zmluvy tým istým spôsobom ako pôvodný príjemca.</w:t>
      </w:r>
    </w:p>
    <w:p w:rsidR="00000000" w:rsidDel="00000000" w:rsidP="00000000" w:rsidRDefault="00000000" w:rsidRPr="00000000" w14:paraId="000000DC">
      <w:pPr>
        <w:spacing w:after="240" w:before="240" w:lineRule="auto"/>
        <w:ind w:left="980" w:hanging="560"/>
        <w:jc w:val="both"/>
        <w:rPr/>
      </w:pPr>
      <w:r w:rsidDel="00000000" w:rsidR="00000000" w:rsidRPr="00000000">
        <w:rPr>
          <w:sz w:val="24"/>
          <w:szCs w:val="24"/>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Prijatím zásielky preberá príjemca ručenie za úhradu pohľadávok dopravcu voči odosielateľovi za zmluvy týkajúcej sa prepravy  prevzatej zásielky, ak o týchto pohľadávkach príjemca vedel alebo musel vedieť.</w:t>
      </w:r>
    </w:p>
    <w:p w:rsidR="00000000" w:rsidDel="00000000" w:rsidP="00000000" w:rsidRDefault="00000000" w:rsidRPr="00000000" w14:paraId="000000DD">
      <w:pPr>
        <w:spacing w:after="240" w:before="240" w:lineRule="auto"/>
        <w:ind w:left="980" w:hanging="560"/>
        <w:jc w:val="both"/>
        <w:rPr/>
      </w:pPr>
      <w:r w:rsidDel="00000000" w:rsidR="00000000" w:rsidRPr="00000000">
        <w:rPr>
          <w:sz w:val="24"/>
          <w:szCs w:val="24"/>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má na zabezpečenie svojich nárokov vyplývajúcich zo zmluvy zádržné   právo k zásielke,  dokiaľ s ňou môže nakladať.</w:t>
      </w:r>
    </w:p>
    <w:p w:rsidR="00000000" w:rsidDel="00000000" w:rsidP="00000000" w:rsidRDefault="00000000" w:rsidRPr="00000000" w14:paraId="000000DE">
      <w:pPr>
        <w:spacing w:after="240" w:before="240" w:lineRule="auto"/>
        <w:ind w:left="980" w:hanging="560"/>
        <w:jc w:val="both"/>
        <w:rPr/>
      </w:pPr>
      <w:r w:rsidDel="00000000" w:rsidR="00000000" w:rsidRPr="00000000">
        <w:rPr>
          <w:sz w:val="24"/>
          <w:szCs w:val="24"/>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viazne na zásielke niekoľko zádržných práv, má zádržné právo dopravcu prednosť pred zádržnými právami vzniknutými predtým.</w:t>
      </w:r>
    </w:p>
    <w:p w:rsidR="00000000" w:rsidDel="00000000" w:rsidP="00000000" w:rsidRDefault="00000000" w:rsidRPr="00000000" w14:paraId="000000DF">
      <w:pPr>
        <w:spacing w:after="240" w:before="240" w:lineRule="auto"/>
        <w:ind w:left="980" w:hanging="560"/>
        <w:jc w:val="both"/>
        <w:rPr/>
      </w:pPr>
      <w:r w:rsidDel="00000000" w:rsidR="00000000" w:rsidRPr="00000000">
        <w:rPr>
          <w:sz w:val="24"/>
          <w:szCs w:val="24"/>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Zádržné právo dopravcu má prednosť pred zádržným právom zasielateľa.</w:t>
      </w:r>
    </w:p>
    <w:p w:rsidR="00000000" w:rsidDel="00000000" w:rsidP="00000000" w:rsidRDefault="00000000" w:rsidRPr="00000000" w14:paraId="000000E0">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E1">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E2">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E3">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E4">
      <w:pPr>
        <w:spacing w:after="240" w:before="240" w:lineRule="auto"/>
        <w:jc w:val="center"/>
        <w:rPr>
          <w:b w:val="1"/>
          <w:bCs w:val="1"/>
        </w:rPr>
      </w:pPr>
      <w:r w:rsidDel="00000000" w:rsidR="00000000" w:rsidRPr="00000000">
        <w:rPr>
          <w:b w:val="1"/>
          <w:bCs w:val="1"/>
          <w:rtl w:val="0"/>
        </w:rPr>
        <w:t xml:space="preserve">Článok 8</w:t>
      </w:r>
    </w:p>
    <w:p w:rsidR="00000000" w:rsidDel="00000000" w:rsidP="00000000" w:rsidRDefault="00000000" w:rsidRPr="00000000" w14:paraId="000000E5">
      <w:pPr>
        <w:spacing w:after="240" w:before="240" w:lineRule="auto"/>
        <w:jc w:val="center"/>
        <w:rPr>
          <w:b w:val="1"/>
          <w:bCs w:val="1"/>
        </w:rPr>
      </w:pPr>
      <w:r w:rsidDel="00000000" w:rsidR="00000000" w:rsidRPr="00000000">
        <w:rPr>
          <w:b w:val="1"/>
          <w:bCs w:val="1"/>
          <w:rtl w:val="0"/>
        </w:rPr>
        <w:t xml:space="preserve">Zodpovednosť dopravcu za škodu na zásielke a  za nedodržanie podmienok prepravy</w:t>
      </w:r>
    </w:p>
    <w:p w:rsidR="00000000" w:rsidDel="00000000" w:rsidP="00000000" w:rsidRDefault="00000000" w:rsidRPr="00000000" w14:paraId="000000E6">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E7">
      <w:pPr>
        <w:spacing w:after="240" w:before="240" w:lineRule="auto"/>
        <w:ind w:left="108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zodpovedá za škodu na zásielke, ktorá vznikla po jej prevzatí dopravcom až do jej vydania príjemcovi, ibaže ju dopravca nemohol odvrátiť pri vynaložení odbornej starostlivosti.</w:t>
      </w:r>
    </w:p>
    <w:p w:rsidR="00000000" w:rsidDel="00000000" w:rsidP="00000000" w:rsidRDefault="00000000" w:rsidRPr="00000000" w14:paraId="000000E8">
      <w:pPr>
        <w:spacing w:after="240" w:before="240" w:lineRule="auto"/>
        <w:ind w:left="108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Za škodu na zásielke však dopravca nezodpovedá, ak preukáže, že bola spôsobená:</w:t>
        <w:br w:type="textWrapping"/>
        <w:br w:type="textWrapping"/>
        <w:br w:type="textWrapping"/>
      </w:r>
    </w:p>
    <w:p w:rsidR="00000000" w:rsidDel="00000000" w:rsidP="00000000" w:rsidRDefault="00000000" w:rsidRPr="00000000" w14:paraId="000000E9">
      <w:pPr>
        <w:spacing w:after="240" w:before="240" w:lineRule="auto"/>
        <w:ind w:left="1440" w:hanging="36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odosielateľom, príjemcom alebo vlastníkom zásielky,</w:t>
      </w:r>
    </w:p>
    <w:p w:rsidR="00000000" w:rsidDel="00000000" w:rsidP="00000000" w:rsidRDefault="00000000" w:rsidRPr="00000000" w14:paraId="000000EA">
      <w:pPr>
        <w:spacing w:after="240" w:before="240" w:lineRule="auto"/>
        <w:ind w:left="1440" w:hanging="36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vadou alebo prirodzenou povahou obsahu zásielky včítane obvyklého úbytku,</w:t>
      </w:r>
    </w:p>
    <w:p w:rsidR="00000000" w:rsidDel="00000000" w:rsidP="00000000" w:rsidRDefault="00000000" w:rsidRPr="00000000" w14:paraId="000000EB">
      <w:pPr>
        <w:spacing w:after="240" w:before="240" w:lineRule="auto"/>
        <w:ind w:left="1440" w:hanging="36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okolnosťou, ktorú dopravca nemohol odvrátiť; ide tu o prípady vyššej moci napríklad poškodenie nákladu pri záplavách, zemetrasení, požiari, pádu lavíny a pod.</w:t>
      </w:r>
    </w:p>
    <w:p w:rsidR="00000000" w:rsidDel="00000000" w:rsidP="00000000" w:rsidRDefault="00000000" w:rsidRPr="00000000" w14:paraId="000000EC">
      <w:pPr>
        <w:spacing w:after="240" w:before="240" w:lineRule="auto"/>
        <w:ind w:left="1440" w:hanging="36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vadným obalom, na ktorý dopravca upozornil odosielateľa pri prevzatí zásielky na prepravu, a ak bol vydaný nákladný list, bola v ňom vadnosť obalu poznamenaná; ak neupozornil dopravca na vadnosť obalu, nezodpovedá dopravca za škodu na zásielke vzniknutú v dôsledku tejto vadnosti len vtedy, ak vadnosť nebola pri prevzatí zásielky poznateľná. Dopravca má právo zapísať výhrady k obalu a stavu zásielky do prepravného dokladu resp. dodacieho listu, ktorý ostáva u odosielateľa zásielky.</w:t>
      </w:r>
    </w:p>
    <w:p w:rsidR="00000000" w:rsidDel="00000000" w:rsidP="00000000" w:rsidRDefault="00000000" w:rsidRPr="00000000" w14:paraId="000000ED">
      <w:pPr>
        <w:spacing w:after="240" w:before="240" w:lineRule="auto"/>
        <w:ind w:left="108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škode na zásielke vzniknutej podľa odseku (2) je dopravca povinný vynaložiť odbornú starostlivosť, aby škoda bola čo najmenšia.</w:t>
      </w:r>
    </w:p>
    <w:p w:rsidR="00000000" w:rsidDel="00000000" w:rsidP="00000000" w:rsidRDefault="00000000" w:rsidRPr="00000000" w14:paraId="000000EE">
      <w:pPr>
        <w:spacing w:after="240" w:before="240" w:lineRule="auto"/>
        <w:ind w:left="1080" w:hanging="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strate alebo zničení zásielky je dopravca povinný nahradiť cenu, ktorú zásielka mala v čase, keď bola odovzdaná dopravcovi.</w:t>
      </w:r>
    </w:p>
    <w:p w:rsidR="00000000" w:rsidDel="00000000" w:rsidP="00000000" w:rsidRDefault="00000000" w:rsidRPr="00000000" w14:paraId="000000EF">
      <w:pPr>
        <w:spacing w:after="240" w:before="240" w:lineRule="auto"/>
        <w:ind w:left="1080" w:hanging="36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poškodení alebo znehodnotení zásielky je dopravca povinný nahradiť rozdiel medzi cenou, ktorú mala zásielka v čase jej prevzatia dopravcom, a cenou, ktorú by  v tomto čase mala poškodená alebo znehodnotená zásielka.</w:t>
      </w:r>
    </w:p>
    <w:p w:rsidR="00000000" w:rsidDel="00000000" w:rsidP="00000000" w:rsidRDefault="00000000" w:rsidRPr="00000000" w14:paraId="000000F0">
      <w:pPr>
        <w:spacing w:after="240" w:before="240" w:lineRule="auto"/>
        <w:ind w:left="1080" w:hanging="360"/>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 Dopravca za uvedené škody zodpovedá do hodnoty </w:t>
      </w:r>
      <w:r w:rsidDel="00000000" w:rsidR="00000000" w:rsidRPr="00000000">
        <w:rPr>
          <w:highlight w:val="white"/>
          <w:rtl w:val="0"/>
        </w:rPr>
        <w:t xml:space="preserve">10 000,- EUR.</w:t>
      </w:r>
      <w:r w:rsidDel="00000000" w:rsidR="00000000" w:rsidRPr="00000000">
        <w:rPr>
          <w:rtl w:val="0"/>
        </w:rPr>
        <w:t xml:space="preserve"> Dopravca je povinný vykonať prepravu s odbornou starostlivosťou a v určenej lehote. Za iné škody z nákladnej prepravy, ako sú škody na prepravovanej zásielke, zodpovedá dopravca, len ak boli spôsobené prekročením dodacej lehoty. Dopravca za škodu spôsobenú prekročením dodacej lehoty zodpovedá do výšky prepravného. Odosielateľ alebo príjemca musia škodu spôsobenú dopravcovi jednoznačne preukázať.</w:t>
      </w:r>
    </w:p>
    <w:p w:rsidR="00000000" w:rsidDel="00000000" w:rsidP="00000000" w:rsidRDefault="00000000" w:rsidRPr="00000000" w14:paraId="000000F1">
      <w:pPr>
        <w:spacing w:after="240" w:before="240" w:lineRule="auto"/>
        <w:ind w:left="1080" w:hanging="360"/>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 povinnosti.</w:t>
      </w:r>
    </w:p>
    <w:p w:rsidR="00000000" w:rsidDel="00000000" w:rsidP="00000000" w:rsidRDefault="00000000" w:rsidRPr="00000000" w14:paraId="000000F2">
      <w:pPr>
        <w:spacing w:after="240" w:before="240" w:lineRule="auto"/>
        <w:ind w:left="1080" w:hanging="360"/>
        <w:rPr/>
      </w:pPr>
      <w:r w:rsidDel="00000000" w:rsidR="00000000" w:rsidRPr="00000000">
        <w:rPr>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hrozí bezprostredne podstatná škoda na zásielke a ak nie je čas vyžiadať si pokyny odosielateľa alebo ak váha odosielateľ s takými pokynmi, môže dopravca zásielku vhodným spôsobom predať na účet odosielateľa.</w:t>
      </w:r>
    </w:p>
    <w:p w:rsidR="00000000" w:rsidDel="00000000" w:rsidP="00000000" w:rsidRDefault="00000000" w:rsidRPr="00000000" w14:paraId="000000F3">
      <w:pPr>
        <w:spacing w:after="240" w:before="240" w:lineRule="auto"/>
        <w:ind w:left="1080" w:hanging="360"/>
        <w:rPr/>
      </w:pPr>
      <w:r w:rsidDel="00000000" w:rsidR="00000000" w:rsidRPr="00000000">
        <w:rPr>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môže svoj záväzok plniť pomocou ďalšieho dopravcu a zodpovedá pritom, akoby prepravu uskutočňoval sám.</w:t>
      </w:r>
    </w:p>
    <w:p w:rsidR="00000000" w:rsidDel="00000000" w:rsidP="00000000" w:rsidRDefault="00000000" w:rsidRPr="00000000" w14:paraId="000000F4">
      <w:pPr>
        <w:spacing w:after="240" w:before="240" w:lineRule="auto"/>
        <w:ind w:left="1080" w:hanging="360"/>
        <w:rPr/>
      </w:pPr>
      <w:r w:rsidDel="00000000" w:rsidR="00000000" w:rsidRPr="00000000">
        <w:rPr>
          <w:rtl w:val="0"/>
        </w:rPr>
        <w:t xml:space="preserve">(10)  Za škodu spôsobenú  odosielateľovi neuskutočnením prepravy, o ktorej bola už dohodnutá písomná prepravná zmluva zodpovedá dopravca len do výšky preukázaných výdajov spojených so zbytočnou prípravou zásielky k preprave.</w:t>
      </w:r>
    </w:p>
    <w:p w:rsidR="00000000" w:rsidDel="00000000" w:rsidP="00000000" w:rsidRDefault="00000000" w:rsidRPr="00000000" w14:paraId="000000F5">
      <w:pPr>
        <w:spacing w:after="240" w:before="240" w:lineRule="auto"/>
        <w:ind w:left="1080" w:hanging="360"/>
        <w:rPr/>
      </w:pPr>
      <w:r w:rsidDel="00000000" w:rsidR="00000000" w:rsidRPr="00000000">
        <w:rPr>
          <w:rtl w:val="0"/>
        </w:rPr>
        <w:t xml:space="preserve">(11) Právo na náhradu škody musí odosielateľ uplatniť u dopravcu len písomne, pričom svoje požiadavky musí zdôvodniť. Ďalej musí pripojiť doklady preukazujúce oprávnenosť jeho nároku a správnosť výšky požadovanej čiastky a príslušný diel prepravného dokladu.</w:t>
      </w:r>
    </w:p>
    <w:p w:rsidR="00000000" w:rsidDel="00000000" w:rsidP="00000000" w:rsidRDefault="00000000" w:rsidRPr="00000000" w14:paraId="000000F6">
      <w:pPr>
        <w:spacing w:after="240" w:before="240" w:lineRule="auto"/>
        <w:ind w:left="1080" w:hanging="360"/>
        <w:rPr/>
      </w:pPr>
      <w:r w:rsidDel="00000000" w:rsidR="00000000" w:rsidRPr="00000000">
        <w:rPr>
          <w:rtl w:val="0"/>
        </w:rPr>
        <w:t xml:space="preserve">(12)  Právo na náhradu škody musí odosielateľ uplatniť u dopravcu do šiestich mesiacov od vydania zásielky príjemcovi alebo ak k vydaniu zásielky nedošlo, do  šiestich mesiacov od prevzatia zásielky na prepravu, inak právo zanikne.</w:t>
      </w:r>
    </w:p>
    <w:p w:rsidR="00000000" w:rsidDel="00000000" w:rsidP="00000000" w:rsidRDefault="00000000" w:rsidRPr="00000000" w14:paraId="000000F7">
      <w:pPr>
        <w:spacing w:after="240" w:before="240" w:lineRule="auto"/>
        <w:ind w:left="840" w:hanging="420"/>
        <w:jc w:val="center"/>
        <w:rPr>
          <w:b w:val="1"/>
          <w:bCs w:val="1"/>
        </w:rPr>
      </w:pPr>
      <w:r w:rsidDel="00000000" w:rsidR="00000000" w:rsidRPr="00000000">
        <w:rPr>
          <w:b w:val="1"/>
          <w:bCs w:val="1"/>
          <w:rtl w:val="0"/>
        </w:rPr>
        <w:t xml:space="preserve"> </w:t>
      </w:r>
    </w:p>
    <w:p w:rsidR="00000000" w:rsidDel="00000000" w:rsidP="00000000" w:rsidRDefault="00000000" w:rsidRPr="00000000" w14:paraId="000000F8">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F9">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FA">
      <w:pPr>
        <w:spacing w:after="240" w:before="240" w:lineRule="auto"/>
        <w:jc w:val="center"/>
        <w:rPr>
          <w:b w:val="1"/>
          <w:bCs w:val="1"/>
        </w:rPr>
      </w:pPr>
      <w:r w:rsidDel="00000000" w:rsidR="00000000" w:rsidRPr="00000000">
        <w:rPr>
          <w:b w:val="1"/>
          <w:bCs w:val="1"/>
          <w:rtl w:val="0"/>
        </w:rPr>
        <w:t xml:space="preserve">Článok 9</w:t>
      </w:r>
    </w:p>
    <w:p w:rsidR="00000000" w:rsidDel="00000000" w:rsidP="00000000" w:rsidRDefault="00000000" w:rsidRPr="00000000" w14:paraId="000000FB">
      <w:pPr>
        <w:spacing w:after="240" w:before="240" w:lineRule="auto"/>
        <w:jc w:val="center"/>
        <w:rPr>
          <w:b w:val="1"/>
          <w:bCs w:val="1"/>
        </w:rPr>
      </w:pPr>
      <w:r w:rsidDel="00000000" w:rsidR="00000000" w:rsidRPr="00000000">
        <w:rPr>
          <w:b w:val="1"/>
          <w:bCs w:val="1"/>
          <w:rtl w:val="0"/>
        </w:rPr>
        <w:t xml:space="preserve">Podmienky zmeny prepravnej zmluvy a odstúpenia od zmluvy</w:t>
      </w:r>
    </w:p>
    <w:p w:rsidR="00000000" w:rsidDel="00000000" w:rsidP="00000000" w:rsidRDefault="00000000" w:rsidRPr="00000000" w14:paraId="000000FC">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FD">
      <w:pPr>
        <w:spacing w:after="240" w:before="240" w:lineRule="auto"/>
        <w:ind w:left="980" w:hanging="420"/>
        <w:jc w:val="both"/>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Až do vydania zásielky môže odosielateľ požadovať, aby doprava bola prerušená a zásielka mu bola vrátená, alebo aby s ňou bolo naložené inak po dohode s dopravcom a odosielateľ je povinný uhradiť účelne vynaložené náklady s týmto spojené.</w:t>
      </w:r>
    </w:p>
    <w:p w:rsidR="00000000" w:rsidDel="00000000" w:rsidP="00000000" w:rsidRDefault="00000000" w:rsidRPr="00000000" w14:paraId="000000FE">
      <w:pPr>
        <w:spacing w:after="240" w:before="240" w:lineRule="auto"/>
        <w:ind w:left="980" w:hanging="420"/>
        <w:jc w:val="both"/>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Príjemca zásielky môže navrhnúť, aby mu bola vydaná na inom mieste vykládky.</w:t>
      </w:r>
    </w:p>
    <w:p w:rsidR="00000000" w:rsidDel="00000000" w:rsidP="00000000" w:rsidRDefault="00000000" w:rsidRPr="00000000" w14:paraId="000000FF">
      <w:pPr>
        <w:spacing w:after="240" w:before="240" w:lineRule="auto"/>
        <w:ind w:left="980" w:hanging="420"/>
        <w:jc w:val="both"/>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Prepravné a ostatné náklady spojené s realizáciou zmeny prepravnej zmluvy  podľa           </w:t>
        <w:tab/>
        <w:t xml:space="preserve">ods. 1 hradí odosielateľ a podľa ods. 2 príjemca.</w:t>
      </w:r>
    </w:p>
    <w:p w:rsidR="00000000" w:rsidDel="00000000" w:rsidP="00000000" w:rsidRDefault="00000000" w:rsidRPr="00000000" w14:paraId="00000100">
      <w:pPr>
        <w:spacing w:after="240" w:before="240" w:lineRule="auto"/>
        <w:ind w:left="980" w:hanging="420"/>
        <w:jc w:val="both"/>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 návrhu zmeny prepravnej zmluvy platia tiež ustanovenia čl. 7.</w:t>
      </w:r>
    </w:p>
    <w:p w:rsidR="00000000" w:rsidDel="00000000" w:rsidP="00000000" w:rsidRDefault="00000000" w:rsidRPr="00000000" w14:paraId="00000101">
      <w:pPr>
        <w:spacing w:after="240" w:before="240" w:lineRule="auto"/>
        <w:ind w:left="980" w:hanging="420"/>
        <w:jc w:val="both"/>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po dojednaní prepravnej zmluvy zanikne potreba prepravy, je odosielateľ povinný oznámiť to bez meškania dopravcovi.</w:t>
      </w:r>
    </w:p>
    <w:p w:rsidR="00000000" w:rsidDel="00000000" w:rsidP="00000000" w:rsidRDefault="00000000" w:rsidRPr="00000000" w14:paraId="00000102">
      <w:pPr>
        <w:spacing w:after="240" w:before="240" w:lineRule="auto"/>
        <w:ind w:left="980" w:hanging="420"/>
        <w:jc w:val="both"/>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w:t>
      </w:r>
    </w:p>
    <w:p w:rsidR="00000000" w:rsidDel="00000000" w:rsidP="00000000" w:rsidRDefault="00000000" w:rsidRPr="00000000" w14:paraId="00000103">
      <w:pPr>
        <w:spacing w:after="240" w:before="240" w:lineRule="auto"/>
        <w:ind w:left="980" w:hanging="420"/>
        <w:jc w:val="both"/>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troch hodín od dohodnutého času pristavenia vozidla.</w:t>
      </w:r>
    </w:p>
    <w:p w:rsidR="00000000" w:rsidDel="00000000" w:rsidP="00000000" w:rsidRDefault="00000000" w:rsidRPr="00000000" w14:paraId="00000104">
      <w:pPr>
        <w:spacing w:after="240" w:before="240" w:lineRule="auto"/>
        <w:ind w:left="980" w:hanging="420"/>
        <w:jc w:val="both"/>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sa vyskytne po prijatí zásielky na prepravu prekážka, pre ktorú nie je možné prepravu započať alebo v nej pokračovať alebo nie je možné vykonať vydanie zásielky a s odosielateľom nebol dohodnutý ďalší postup pre takýto prípad, je dopravca povinný vyžiadať si bez meškania návrh odosielateľa.</w:t>
      </w:r>
    </w:p>
    <w:p w:rsidR="00000000" w:rsidDel="00000000" w:rsidP="00000000" w:rsidRDefault="00000000" w:rsidRPr="00000000" w14:paraId="00000105">
      <w:pPr>
        <w:spacing w:after="240" w:before="240" w:lineRule="auto"/>
        <w:ind w:left="980" w:hanging="420"/>
        <w:jc w:val="both"/>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nemusí vyrozumieť odosielateľa, ak ide o prekážku prechodného rázu (napr. nutnosť preloženia zásielky) a  dosiahnutie jeho návrhu by si vyžiadalo dlhšej doby, než bude potrebná k odstráneniu prekážky.</w:t>
      </w:r>
    </w:p>
    <w:p w:rsidR="00000000" w:rsidDel="00000000" w:rsidP="00000000" w:rsidRDefault="00000000" w:rsidRPr="00000000" w14:paraId="00000106">
      <w:pPr>
        <w:spacing w:after="240" w:before="240" w:lineRule="auto"/>
        <w:ind w:left="980" w:hanging="420"/>
        <w:jc w:val="both"/>
        <w:rPr/>
      </w:pP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rsidR="00000000" w:rsidDel="00000000" w:rsidP="00000000" w:rsidRDefault="00000000" w:rsidRPr="00000000" w14:paraId="00000107">
      <w:pPr>
        <w:spacing w:after="240" w:before="240" w:lineRule="auto"/>
        <w:ind w:left="980" w:hanging="420"/>
        <w:jc w:val="both"/>
        <w:rPr/>
      </w:pPr>
      <w:r w:rsidDel="00000000" w:rsidR="00000000" w:rsidRPr="00000000">
        <w:rPr>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w:t>
      </w:r>
    </w:p>
    <w:p w:rsidR="00000000" w:rsidDel="00000000" w:rsidP="00000000" w:rsidRDefault="00000000" w:rsidRPr="00000000" w14:paraId="00000108">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09">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10A">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10B">
      <w:pPr>
        <w:spacing w:after="240" w:before="240" w:lineRule="auto"/>
        <w:jc w:val="center"/>
        <w:rPr>
          <w:b w:val="1"/>
          <w:bCs w:val="1"/>
        </w:rPr>
      </w:pPr>
      <w:r w:rsidDel="00000000" w:rsidR="00000000" w:rsidRPr="00000000">
        <w:rPr>
          <w:rtl w:val="0"/>
        </w:rPr>
        <w:t xml:space="preserve">           </w:t>
        <w:tab/>
      </w:r>
      <w:r w:rsidDel="00000000" w:rsidR="00000000" w:rsidRPr="00000000">
        <w:rPr>
          <w:b w:val="1"/>
          <w:bCs w:val="1"/>
          <w:rtl w:val="0"/>
        </w:rPr>
        <w:t xml:space="preserve">Článok 10</w:t>
      </w:r>
    </w:p>
    <w:p w:rsidR="00000000" w:rsidDel="00000000" w:rsidP="00000000" w:rsidRDefault="00000000" w:rsidRPr="00000000" w14:paraId="0000010C">
      <w:pPr>
        <w:spacing w:after="240" w:before="240" w:lineRule="auto"/>
        <w:jc w:val="center"/>
        <w:rPr>
          <w:b w:val="1"/>
          <w:bCs w:val="1"/>
        </w:rPr>
      </w:pPr>
      <w:r w:rsidDel="00000000" w:rsidR="00000000" w:rsidRPr="00000000">
        <w:rPr>
          <w:b w:val="1"/>
          <w:bCs w:val="1"/>
          <w:rtl w:val="0"/>
        </w:rPr>
        <w:t xml:space="preserve">Prepravné listiny v nákladnej cestnej doprave</w:t>
      </w:r>
    </w:p>
    <w:p w:rsidR="00000000" w:rsidDel="00000000" w:rsidP="00000000" w:rsidRDefault="00000000" w:rsidRPr="00000000" w14:paraId="0000010D">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0E">
      <w:pPr>
        <w:spacing w:after="240" w:before="240" w:lineRule="auto"/>
        <w:ind w:left="920" w:hanging="360"/>
        <w:jc w:val="both"/>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rsidR="00000000" w:rsidDel="00000000" w:rsidP="00000000" w:rsidRDefault="00000000" w:rsidRPr="00000000" w14:paraId="0000010F">
      <w:pPr>
        <w:spacing w:after="240" w:before="240" w:lineRule="auto"/>
        <w:ind w:left="920" w:hanging="360"/>
        <w:jc w:val="both"/>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Prepravná listina  sa odovzdáva dopravcovi, ak nebolo dohodnuté inak spolu                           </w:t>
        <w:tab/>
        <w:t xml:space="preserve">so zásielkou.</w:t>
      </w:r>
    </w:p>
    <w:p w:rsidR="00000000" w:rsidDel="00000000" w:rsidP="00000000" w:rsidRDefault="00000000" w:rsidRPr="00000000" w14:paraId="00000110">
      <w:pPr>
        <w:spacing w:after="240" w:before="240" w:lineRule="auto"/>
        <w:ind w:left="920" w:hanging="360"/>
        <w:jc w:val="both"/>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Prepravná listina musí obsahovať najmenej tieto údaje:</w:t>
      </w:r>
    </w:p>
    <w:p w:rsidR="00000000" w:rsidDel="00000000" w:rsidP="00000000" w:rsidRDefault="00000000" w:rsidRPr="00000000" w14:paraId="00000111">
      <w:pPr>
        <w:spacing w:after="240" w:before="240" w:lineRule="auto"/>
        <w:ind w:left="92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názov (meno) odosielateľa a príjemcu,</w:t>
      </w:r>
    </w:p>
    <w:p w:rsidR="00000000" w:rsidDel="00000000" w:rsidP="00000000" w:rsidRDefault="00000000" w:rsidRPr="00000000" w14:paraId="00000112">
      <w:pPr>
        <w:spacing w:after="240" w:before="240" w:lineRule="auto"/>
        <w:ind w:left="92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obvyklé pomenovanie obsahu zásielky a jej obalu,</w:t>
      </w:r>
    </w:p>
    <w:p w:rsidR="00000000" w:rsidDel="00000000" w:rsidP="00000000" w:rsidRDefault="00000000" w:rsidRPr="00000000" w14:paraId="00000113">
      <w:pPr>
        <w:spacing w:after="240" w:before="240" w:lineRule="auto"/>
        <w:ind w:left="920" w:hanging="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počet kusov,</w:t>
      </w:r>
    </w:p>
    <w:p w:rsidR="00000000" w:rsidDel="00000000" w:rsidP="00000000" w:rsidRDefault="00000000" w:rsidRPr="00000000" w14:paraId="00000114">
      <w:pPr>
        <w:spacing w:after="240" w:before="240" w:lineRule="auto"/>
        <w:ind w:left="920" w:hanging="360"/>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celkovú hmotnosť zásielky,</w:t>
      </w:r>
    </w:p>
    <w:p w:rsidR="00000000" w:rsidDel="00000000" w:rsidP="00000000" w:rsidRDefault="00000000" w:rsidRPr="00000000" w14:paraId="00000115">
      <w:pPr>
        <w:spacing w:after="240" w:before="240" w:lineRule="auto"/>
        <w:ind w:left="920" w:hanging="360"/>
        <w:jc w:val="both"/>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miesto nakládky a miesto vykládky,</w:t>
      </w:r>
    </w:p>
    <w:p w:rsidR="00000000" w:rsidDel="00000000" w:rsidP="00000000" w:rsidRDefault="00000000" w:rsidRPr="00000000" w14:paraId="00000116">
      <w:pPr>
        <w:spacing w:after="240" w:before="240" w:lineRule="auto"/>
        <w:ind w:left="920" w:hanging="360"/>
        <w:jc w:val="both"/>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dátum a potvrdenie prevzatia zásielky dopravcom a príjemcom,</w:t>
      </w:r>
    </w:p>
    <w:p w:rsidR="00000000" w:rsidDel="00000000" w:rsidP="00000000" w:rsidRDefault="00000000" w:rsidRPr="00000000" w14:paraId="00000117">
      <w:pPr>
        <w:spacing w:after="240" w:before="240" w:lineRule="auto"/>
        <w:ind w:left="920" w:hanging="360"/>
        <w:jc w:val="both"/>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miesto pre výhrady dopravcu.</w:t>
      </w:r>
    </w:p>
    <w:p w:rsidR="00000000" w:rsidDel="00000000" w:rsidP="00000000" w:rsidRDefault="00000000" w:rsidRPr="00000000" w14:paraId="00000118">
      <w:pPr>
        <w:spacing w:after="240" w:before="240" w:lineRule="auto"/>
        <w:ind w:left="920" w:hanging="360"/>
        <w:jc w:val="both"/>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Prepravnou listinou vo vnútroštátnej  cestnej nákladnej doprave je</w:t>
      </w:r>
    </w:p>
    <w:p w:rsidR="00000000" w:rsidDel="00000000" w:rsidP="00000000" w:rsidRDefault="00000000" w:rsidRPr="00000000" w14:paraId="00000119">
      <w:pPr>
        <w:spacing w:after="240" w:before="240" w:lineRule="auto"/>
        <w:ind w:left="92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prepravný list vyplnený a odovzdaný odosielateľom,</w:t>
      </w:r>
    </w:p>
    <w:p w:rsidR="00000000" w:rsidDel="00000000" w:rsidP="00000000" w:rsidRDefault="00000000" w:rsidRPr="00000000" w14:paraId="0000011A">
      <w:pPr>
        <w:spacing w:after="240" w:before="240" w:lineRule="auto"/>
        <w:ind w:left="92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dodací list, pokiaľ vyhovuje uvedeným podmienkam.</w:t>
      </w:r>
    </w:p>
    <w:p w:rsidR="00000000" w:rsidDel="00000000" w:rsidP="00000000" w:rsidRDefault="00000000" w:rsidRPr="00000000" w14:paraId="0000011B">
      <w:pPr>
        <w:spacing w:after="240" w:before="240" w:lineRule="auto"/>
        <w:ind w:left="560" w:firstLine="0"/>
        <w:jc w:val="both"/>
        <w:rPr>
          <w:b w:val="1"/>
          <w:bCs w:val="1"/>
        </w:rPr>
      </w:pPr>
      <w:r w:rsidDel="00000000" w:rsidR="00000000" w:rsidRPr="00000000">
        <w:rPr>
          <w:b w:val="1"/>
          <w:bCs w:val="1"/>
          <w:rtl w:val="0"/>
        </w:rPr>
        <w:t xml:space="preserve"> </w:t>
      </w:r>
    </w:p>
    <w:p w:rsidR="00000000" w:rsidDel="00000000" w:rsidP="00000000" w:rsidRDefault="00000000" w:rsidRPr="00000000" w14:paraId="0000011C">
      <w:pPr>
        <w:spacing w:after="240" w:before="240" w:lineRule="auto"/>
        <w:ind w:left="920" w:hanging="360"/>
        <w:jc w:val="both"/>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sa nakladá alebo vykladá zásielka na viacerých miestach, je odosielateľ povinný odovzdať pre každú časť zásielky samostatnú prepravnú listinu. Pre niektoré druhy prepráv môžu byť údaje prepravnej listiny zjednodušené.</w:t>
      </w:r>
    </w:p>
    <w:p w:rsidR="00000000" w:rsidDel="00000000" w:rsidP="00000000" w:rsidRDefault="00000000" w:rsidRPr="00000000" w14:paraId="0000011D">
      <w:pPr>
        <w:spacing w:after="240" w:before="240" w:lineRule="auto"/>
        <w:ind w:left="920" w:hanging="360"/>
        <w:jc w:val="both"/>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a prepravcovia (odosielateľ a príjemca) zodpovedajú za správnosť a úplnosť údajov, ktoré zapisujú  do prepravnej listiny.</w:t>
      </w:r>
    </w:p>
    <w:p w:rsidR="00000000" w:rsidDel="00000000" w:rsidP="00000000" w:rsidRDefault="00000000" w:rsidRPr="00000000" w14:paraId="0000011E">
      <w:pPr>
        <w:spacing w:after="240" w:before="240" w:lineRule="auto"/>
        <w:ind w:left="920" w:hanging="360"/>
        <w:jc w:val="both"/>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má právo zapísať do prepravnej listiny výhrady dopravcu k druhu použitého vozidla na základe požiadavky objednávateľa prepravy, stave zásielky, jej obalu, počtu kusov a spôsobu nakládky.</w:t>
      </w:r>
    </w:p>
    <w:p w:rsidR="00000000" w:rsidDel="00000000" w:rsidP="00000000" w:rsidRDefault="00000000" w:rsidRPr="00000000" w14:paraId="0000011F">
      <w:pPr>
        <w:spacing w:after="240" w:before="240" w:lineRule="auto"/>
        <w:ind w:left="920" w:hanging="360"/>
        <w:jc w:val="both"/>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preprave potravín sa vyžadujú od odosielateľa ďalšie doklady predpísané platnou právnou úpravou, ktoré sú uvedené v ďalších oddieloch prepravného poriadku.</w:t>
      </w:r>
    </w:p>
    <w:p w:rsidR="00000000" w:rsidDel="00000000" w:rsidP="00000000" w:rsidRDefault="00000000" w:rsidRPr="00000000" w14:paraId="00000120">
      <w:pPr>
        <w:spacing w:line="276" w:lineRule="auto"/>
        <w:rPr>
          <w:b w:val="1"/>
          <w:bCs w:val="1"/>
        </w:rPr>
      </w:pPr>
      <w:r w:rsidDel="00000000" w:rsidR="00000000" w:rsidRPr="00000000">
        <w:rPr>
          <w:rtl w:val="0"/>
        </w:rPr>
      </w:r>
    </w:p>
    <w:p w:rsidR="00000000" w:rsidDel="00000000" w:rsidP="00000000" w:rsidRDefault="00000000" w:rsidRPr="00000000" w14:paraId="00000121">
      <w:pPr>
        <w:spacing w:after="200" w:line="276" w:lineRule="auto"/>
        <w:ind w:left="720" w:hanging="360"/>
        <w:rPr>
          <w:b w:val="1"/>
          <w:bCs w:val="1"/>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 </w:t>
      </w:r>
    </w:p>
    <w:p w:rsidR="00000000" w:rsidDel="00000000" w:rsidP="00000000" w:rsidRDefault="00000000" w:rsidRPr="00000000" w14:paraId="00000122">
      <w:pPr>
        <w:spacing w:after="240" w:before="240"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123">
      <w:pPr>
        <w:spacing w:after="240" w:before="240" w:lineRule="auto"/>
        <w:jc w:val="center"/>
        <w:rPr>
          <w:b w:val="1"/>
          <w:bCs w:val="1"/>
          <w:sz w:val="40"/>
          <w:szCs w:val="40"/>
        </w:rPr>
      </w:pPr>
      <w:r w:rsidDel="00000000" w:rsidR="00000000" w:rsidRPr="00000000">
        <w:rPr>
          <w:b w:val="1"/>
          <w:bCs w:val="1"/>
          <w:sz w:val="40"/>
          <w:szCs w:val="40"/>
          <w:rtl w:val="0"/>
        </w:rPr>
        <w:t xml:space="preserve">Oddiel III</w:t>
      </w:r>
    </w:p>
    <w:p w:rsidR="00000000" w:rsidDel="00000000" w:rsidP="00000000" w:rsidRDefault="00000000" w:rsidRPr="00000000" w14:paraId="00000124">
      <w:pPr>
        <w:spacing w:after="240" w:before="240" w:lineRule="auto"/>
        <w:ind w:left="280" w:firstLine="0"/>
        <w:jc w:val="center"/>
        <w:rPr>
          <w:b w:val="1"/>
          <w:bCs w:val="1"/>
          <w:sz w:val="40"/>
          <w:szCs w:val="40"/>
        </w:rPr>
      </w:pPr>
      <w:r w:rsidDel="00000000" w:rsidR="00000000" w:rsidRPr="00000000">
        <w:rPr>
          <w:b w:val="1"/>
          <w:bCs w:val="1"/>
          <w:sz w:val="40"/>
          <w:szCs w:val="40"/>
          <w:rtl w:val="0"/>
        </w:rPr>
        <w:t xml:space="preserve"> </w:t>
      </w:r>
    </w:p>
    <w:p w:rsidR="00000000" w:rsidDel="00000000" w:rsidP="00000000" w:rsidRDefault="00000000" w:rsidRPr="00000000" w14:paraId="00000125">
      <w:pPr>
        <w:spacing w:after="240" w:before="240" w:lineRule="auto"/>
        <w:jc w:val="center"/>
        <w:rPr>
          <w:b w:val="1"/>
          <w:bCs w:val="1"/>
          <w:sz w:val="40"/>
          <w:szCs w:val="40"/>
        </w:rPr>
      </w:pPr>
      <w:r w:rsidDel="00000000" w:rsidR="00000000" w:rsidRPr="00000000">
        <w:rPr>
          <w:b w:val="1"/>
          <w:bCs w:val="1"/>
          <w:sz w:val="40"/>
          <w:szCs w:val="40"/>
          <w:rtl w:val="0"/>
        </w:rPr>
        <w:t xml:space="preserve">Spôsob uzavretia a platnosť zmluvy o preprave vecí v medzinárodnej cestnej nákladnej doprave</w:t>
      </w:r>
    </w:p>
    <w:p w:rsidR="00000000" w:rsidDel="00000000" w:rsidP="00000000" w:rsidRDefault="00000000" w:rsidRPr="00000000" w14:paraId="00000126">
      <w:pPr>
        <w:spacing w:after="240" w:before="240" w:lineRule="auto"/>
        <w:jc w:val="center"/>
        <w:rPr>
          <w:b w:val="1"/>
          <w:bCs w:val="1"/>
          <w:sz w:val="40"/>
          <w:szCs w:val="40"/>
        </w:rPr>
      </w:pPr>
      <w:r w:rsidDel="00000000" w:rsidR="00000000" w:rsidRPr="00000000">
        <w:rPr>
          <w:b w:val="1"/>
          <w:bCs w:val="1"/>
          <w:sz w:val="40"/>
          <w:szCs w:val="40"/>
          <w:rtl w:val="0"/>
        </w:rPr>
        <w:t xml:space="preserve"> </w:t>
      </w:r>
    </w:p>
    <w:p w:rsidR="00000000" w:rsidDel="00000000" w:rsidP="00000000" w:rsidRDefault="00000000" w:rsidRPr="00000000" w14:paraId="00000127">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28">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29">
      <w:pPr>
        <w:spacing w:after="240" w:before="240" w:lineRule="auto"/>
        <w:jc w:val="center"/>
        <w:rPr>
          <w:b w:val="1"/>
          <w:bCs w:val="1"/>
        </w:rPr>
      </w:pPr>
      <w:r w:rsidDel="00000000" w:rsidR="00000000" w:rsidRPr="00000000">
        <w:rPr>
          <w:b w:val="1"/>
          <w:bCs w:val="1"/>
          <w:rtl w:val="0"/>
        </w:rPr>
        <w:t xml:space="preserve">Článok 11</w:t>
      </w:r>
    </w:p>
    <w:p w:rsidR="00000000" w:rsidDel="00000000" w:rsidP="00000000" w:rsidRDefault="00000000" w:rsidRPr="00000000" w14:paraId="0000012A">
      <w:pPr>
        <w:spacing w:after="240" w:before="240" w:lineRule="auto"/>
        <w:jc w:val="center"/>
        <w:rPr>
          <w:b w:val="1"/>
          <w:bCs w:val="1"/>
        </w:rPr>
      </w:pPr>
      <w:r w:rsidDel="00000000" w:rsidR="00000000" w:rsidRPr="00000000">
        <w:rPr>
          <w:b w:val="1"/>
          <w:bCs w:val="1"/>
          <w:rtl w:val="0"/>
        </w:rPr>
        <w:t xml:space="preserve">Základné ustanovenie k zmluve o preprave vecí</w:t>
      </w:r>
    </w:p>
    <w:p w:rsidR="00000000" w:rsidDel="00000000" w:rsidP="00000000" w:rsidRDefault="00000000" w:rsidRPr="00000000" w14:paraId="0000012B">
      <w:pPr>
        <w:spacing w:after="240" w:before="240" w:lineRule="auto"/>
        <w:rPr/>
      </w:pPr>
      <w:r w:rsidDel="00000000" w:rsidR="00000000" w:rsidRPr="00000000">
        <w:rPr>
          <w:rtl w:val="0"/>
        </w:rPr>
        <w:t xml:space="preserve"> </w:t>
      </w:r>
    </w:p>
    <w:p w:rsidR="00000000" w:rsidDel="00000000" w:rsidP="00000000" w:rsidRDefault="00000000" w:rsidRPr="00000000" w14:paraId="0000012C">
      <w:pPr>
        <w:spacing w:after="240" w:before="120" w:lineRule="auto"/>
        <w:ind w:left="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Vzhľadom na ustanovenie § 756 Obchodného zákonníka pre oblasť medzinárodnej dopravy tieto dohody, dohovory a zmluvy majú prednosť pred zákonnou úpravou platnou v Slovenskej republike. Tie časti jednotlivých článkov prepravného poriadku, ktoré sú upravené v medzinárodných zmluvách, dohodách a dohovoroch, napríklad v Dohovore o prepravnej zmluve v medzinárodnej cestnej nákladnej doprave (CMR), vyhláška Ministerstva zahraničných vecí č. 11/1975 Zb. v znení neskorších zmien a doplnkov, odlišne, sa  pri prepravách v medzinárodnej cestnej doprave nepoužijú.</w:t>
      </w:r>
    </w:p>
    <w:p w:rsidR="00000000" w:rsidDel="00000000" w:rsidP="00000000" w:rsidRDefault="00000000" w:rsidRPr="00000000" w14:paraId="0000012D">
      <w:pPr>
        <w:spacing w:after="240" w:before="240" w:lineRule="auto"/>
        <w:ind w:left="1080" w:hanging="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Dohovor CMR sa vzťahuje na každú zmluvu o preprave zásielok za odplatu cestným vozidlom, ak miesto prevzatia zásielky a predpokladané miesto jej dodania, ako sa uvádzajú v zmluve, ležia v dvoch rôznych štátoch, z ktorých aspoň jeden je zmluvným štátom Dohovoru CMR.</w:t>
      </w:r>
    </w:p>
    <w:p w:rsidR="00000000" w:rsidDel="00000000" w:rsidP="00000000" w:rsidRDefault="00000000" w:rsidRPr="00000000" w14:paraId="0000012E">
      <w:pPr>
        <w:spacing w:after="240" w:before="240" w:lineRule="auto"/>
        <w:ind w:left="1080" w:hanging="3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Dohovor CMR sa  nevzťahuje :</w:t>
      </w:r>
    </w:p>
    <w:p w:rsidR="00000000" w:rsidDel="00000000" w:rsidP="00000000" w:rsidRDefault="00000000" w:rsidRPr="00000000" w14:paraId="0000012F">
      <w:pPr>
        <w:spacing w:before="120" w:lineRule="auto"/>
        <w:ind w:left="180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 prepravy vykonávané v rámci medzinárodných poštových zmlúv,</w:t>
      </w:r>
    </w:p>
    <w:p w:rsidR="00000000" w:rsidDel="00000000" w:rsidP="00000000" w:rsidRDefault="00000000" w:rsidRPr="00000000" w14:paraId="00000130">
      <w:pPr>
        <w:spacing w:before="120" w:lineRule="auto"/>
        <w:ind w:left="180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 prepravy mŕtvol,</w:t>
      </w:r>
    </w:p>
    <w:p w:rsidR="00000000" w:rsidDel="00000000" w:rsidP="00000000" w:rsidRDefault="00000000" w:rsidRPr="00000000" w14:paraId="00000131">
      <w:pPr>
        <w:spacing w:before="120" w:lineRule="auto"/>
        <w:ind w:left="1800" w:hanging="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 prepravy sťahovaných zvrškov.</w:t>
      </w:r>
    </w:p>
    <w:p w:rsidR="00000000" w:rsidDel="00000000" w:rsidP="00000000" w:rsidRDefault="00000000" w:rsidRPr="00000000" w14:paraId="00000132">
      <w:pPr>
        <w:spacing w:before="120" w:lineRule="auto"/>
        <w:ind w:left="1080" w:hanging="360"/>
        <w:jc w:val="both"/>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Dohovor CMR platí pre celú trasu prepravy a nezávisle na tom, aká je dĺžka cesty        </w:t>
        <w:tab/>
        <w:t xml:space="preserve">                  v Slovenskej republike a v zahraničí. Po tejto stránke Dohovor CMR vyradzuje z platnosti vnútroštátne právne predpisy.</w:t>
      </w:r>
    </w:p>
    <w:p w:rsidR="00000000" w:rsidDel="00000000" w:rsidP="00000000" w:rsidRDefault="00000000" w:rsidRPr="00000000" w14:paraId="00000133">
      <w:pPr>
        <w:spacing w:before="120" w:lineRule="auto"/>
        <w:ind w:left="1080" w:hanging="360"/>
        <w:jc w:val="both"/>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Dohovor CMR sa vzťahuje na prepravy cestnou nákladnou dopravou, pri ktorej môžu byť použité motorové vozidlá, ťahače, návesové súpravy, prívesy a kontajnery.</w:t>
      </w:r>
    </w:p>
    <w:p w:rsidR="00000000" w:rsidDel="00000000" w:rsidP="00000000" w:rsidRDefault="00000000" w:rsidRPr="00000000" w14:paraId="00000134">
      <w:pPr>
        <w:spacing w:after="240" w:before="120" w:lineRule="auto"/>
        <w:jc w:val="both"/>
        <w:rPr/>
      </w:pPr>
      <w:r w:rsidDel="00000000" w:rsidR="00000000" w:rsidRPr="00000000">
        <w:rPr>
          <w:rtl w:val="0"/>
        </w:rPr>
        <w:t xml:space="preserve"> </w:t>
      </w:r>
    </w:p>
    <w:p w:rsidR="00000000" w:rsidDel="00000000" w:rsidP="00000000" w:rsidRDefault="00000000" w:rsidRPr="00000000" w14:paraId="00000135">
      <w:pPr>
        <w:spacing w:after="240" w:before="240" w:lineRule="auto"/>
        <w:jc w:val="center"/>
        <w:rPr>
          <w:b w:val="1"/>
          <w:bCs w:val="1"/>
        </w:rPr>
      </w:pPr>
      <w:r w:rsidDel="00000000" w:rsidR="00000000" w:rsidRPr="00000000">
        <w:rPr>
          <w:b w:val="1"/>
          <w:bCs w:val="1"/>
          <w:rtl w:val="0"/>
        </w:rPr>
        <w:t xml:space="preserve">Článok 12</w:t>
      </w:r>
    </w:p>
    <w:p w:rsidR="00000000" w:rsidDel="00000000" w:rsidP="00000000" w:rsidRDefault="00000000" w:rsidRPr="00000000" w14:paraId="00000136">
      <w:pPr>
        <w:spacing w:after="240" w:before="240" w:lineRule="auto"/>
        <w:jc w:val="center"/>
        <w:rPr>
          <w:b w:val="1"/>
          <w:bCs w:val="1"/>
        </w:rPr>
      </w:pPr>
      <w:r w:rsidDel="00000000" w:rsidR="00000000" w:rsidRPr="00000000">
        <w:rPr>
          <w:b w:val="1"/>
          <w:bCs w:val="1"/>
          <w:rtl w:val="0"/>
        </w:rPr>
        <w:t xml:space="preserve">Povinnosti objednávateľa prepravy a príjemcu zásielky</w:t>
      </w:r>
    </w:p>
    <w:p w:rsidR="00000000" w:rsidDel="00000000" w:rsidP="00000000" w:rsidRDefault="00000000" w:rsidRPr="00000000" w14:paraId="00000137">
      <w:pPr>
        <w:spacing w:before="120" w:lineRule="auto"/>
        <w:ind w:left="720" w:hanging="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Objednávateľ prepravy najčastejšie odosielateľ zodpovedá dopravcovi za škody spôsobené vadami obalu zásielky a je povinný pripojiť k nákladnému listu alebo dať dopravcovi  k dispozícií doklady potrebné k colnému a ďalším úradným jednaniam vykonávaným pred vydaním zásielky a poskytnúť mu všetky informácie o ktoré požiada.</w:t>
      </w:r>
    </w:p>
    <w:p w:rsidR="00000000" w:rsidDel="00000000" w:rsidP="00000000" w:rsidRDefault="00000000" w:rsidRPr="00000000" w14:paraId="00000138">
      <w:pPr>
        <w:spacing w:before="120" w:lineRule="auto"/>
        <w:ind w:left="720" w:hanging="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oprávnený disponovať so zásielkou, hlavne môže požadovať na dopravcovi zastavenie prepravy, zmenu miesta dodania alebo vydanie zásielky inému príjemcovi, než ktorý je uvedený v nákladnom liste.</w:t>
      </w:r>
    </w:p>
    <w:p w:rsidR="00000000" w:rsidDel="00000000" w:rsidP="00000000" w:rsidRDefault="00000000" w:rsidRPr="00000000" w14:paraId="00000139">
      <w:pPr>
        <w:spacing w:before="120" w:lineRule="auto"/>
        <w:ind w:left="720" w:hanging="3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Právo disponovať so zásielkou zaniká ak dopravca odovzdá druhý diel nákladného listu príjemcovi a ten potvrdí prijatie zásielky.</w:t>
      </w:r>
    </w:p>
    <w:p w:rsidR="00000000" w:rsidDel="00000000" w:rsidP="00000000" w:rsidRDefault="00000000" w:rsidRPr="00000000" w14:paraId="0000013A">
      <w:pPr>
        <w:spacing w:before="120" w:lineRule="auto"/>
        <w:ind w:left="280" w:firstLine="0"/>
        <w:jc w:val="both"/>
        <w:rPr/>
      </w:pPr>
      <w:r w:rsidDel="00000000" w:rsidR="00000000" w:rsidRPr="00000000">
        <w:rPr>
          <w:rtl w:val="0"/>
        </w:rPr>
        <w:t xml:space="preserve"> </w:t>
      </w:r>
    </w:p>
    <w:p w:rsidR="00000000" w:rsidDel="00000000" w:rsidP="00000000" w:rsidRDefault="00000000" w:rsidRPr="00000000" w14:paraId="0000013B">
      <w:pPr>
        <w:spacing w:after="240" w:before="120" w:lineRule="auto"/>
        <w:jc w:val="both"/>
        <w:rPr/>
      </w:pPr>
      <w:r w:rsidDel="00000000" w:rsidR="00000000" w:rsidRPr="00000000">
        <w:rPr>
          <w:rtl w:val="0"/>
        </w:rPr>
        <w:t xml:space="preserve"> </w:t>
      </w:r>
    </w:p>
    <w:p w:rsidR="00000000" w:rsidDel="00000000" w:rsidP="00000000" w:rsidRDefault="00000000" w:rsidRPr="00000000" w14:paraId="0000013C">
      <w:pPr>
        <w:spacing w:after="240" w:before="240" w:lineRule="auto"/>
        <w:jc w:val="center"/>
        <w:rPr>
          <w:b w:val="1"/>
          <w:bCs w:val="1"/>
        </w:rPr>
      </w:pPr>
      <w:r w:rsidDel="00000000" w:rsidR="00000000" w:rsidRPr="00000000">
        <w:rPr>
          <w:b w:val="1"/>
          <w:bCs w:val="1"/>
          <w:rtl w:val="0"/>
        </w:rPr>
        <w:t xml:space="preserve">Článok 13</w:t>
      </w:r>
    </w:p>
    <w:p w:rsidR="00000000" w:rsidDel="00000000" w:rsidP="00000000" w:rsidRDefault="00000000" w:rsidRPr="00000000" w14:paraId="0000013D">
      <w:pPr>
        <w:spacing w:after="240" w:before="240" w:lineRule="auto"/>
        <w:jc w:val="center"/>
        <w:rPr>
          <w:b w:val="1"/>
          <w:bCs w:val="1"/>
        </w:rPr>
      </w:pPr>
      <w:r w:rsidDel="00000000" w:rsidR="00000000" w:rsidRPr="00000000">
        <w:rPr>
          <w:b w:val="1"/>
          <w:bCs w:val="1"/>
          <w:rtl w:val="0"/>
        </w:rPr>
        <w:t xml:space="preserve">Prepravné listiny v medzinárodnej cestnej nákladnej  doprave</w:t>
      </w:r>
    </w:p>
    <w:p w:rsidR="00000000" w:rsidDel="00000000" w:rsidP="00000000" w:rsidRDefault="00000000" w:rsidRPr="00000000" w14:paraId="0000013E">
      <w:pPr>
        <w:spacing w:after="240" w:before="120" w:lineRule="auto"/>
        <w:jc w:val="both"/>
        <w:rPr/>
      </w:pPr>
      <w:r w:rsidDel="00000000" w:rsidR="00000000" w:rsidRPr="00000000">
        <w:rPr>
          <w:rtl w:val="0"/>
        </w:rPr>
        <w:t xml:space="preserve"> </w:t>
      </w:r>
    </w:p>
    <w:p w:rsidR="00000000" w:rsidDel="00000000" w:rsidP="00000000" w:rsidRDefault="00000000" w:rsidRPr="00000000" w14:paraId="0000013F">
      <w:pPr>
        <w:spacing w:before="120" w:lineRule="auto"/>
        <w:ind w:left="1080" w:hanging="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Dokladom o uzavretí prepravnej zmluvy je nákladný list, ktorý je vierohodným dokladom o uzavretí a obsahu prepravnej zmluvy, ako aj o prevzatí zásielky dopravcom. Ak neexistuje nákladný list, ak sa stratil alebo má niektoré nedostatky, nedotkne sa to síce platnosti uzavretej prepravnej zmluvy (vzťahujú sa na ňu aj naďalej ustanovenia Dohovoru CMR), avšak jeho existencia je nevyhnutná pre niektoré okolnosti, ktoré umožňujú vykonávanie Dohovoru CMR a dôkaznú moc v prípade sporov. Medzinárodný nákladný list je tiež dôkazov o mieste nakládky a vykládky a pri prechode colných hraníc je povinným dokladom.</w:t>
      </w:r>
    </w:p>
    <w:p w:rsidR="00000000" w:rsidDel="00000000" w:rsidP="00000000" w:rsidRDefault="00000000" w:rsidRPr="00000000" w14:paraId="00000140">
      <w:pPr>
        <w:spacing w:after="240" w:before="240" w:lineRule="auto"/>
        <w:ind w:left="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 zmysle Dodatkového protokolu k Dohovoru o prepravnej zmluve v medzinárodnej cestnej nákladnej doprave (CMR) týkajúceho sa elektronického nákladného listu zo dňa 20. 02. 2008 sa elektronický nákladný list, ktorý je v súlade s ustanoveniami tohto dodatkového protokolu, považuje za rovnocenný nákladnému listu uvedenému v Dohovore CMR, a preto má rovnakú dôkaznú hodnotu a účinnosť ako nákladný list. Elektronický nákladný list znamená nákladný list vystavený prostredníctvom elektronickej komunikácie dopravcom, odosielateľom alebo akoukoľvek inou stranou, ktorá má záujem o plnenie prepravnej zmluvy, na ktorú sa vzťahuje Dohovor CMR, vrátane náležitostí logicky sa vzťahujúcich na elektronickú komunikáciu prostredníctvom príloh, alebo inak prepojenú s elektronickou komunikáciou súbežne s alebo následne po jej vydaní tak, aby sa stali súčasťou elektronického nákladného listu. V súlade s ustanoveniami tohto dodatkového protokolu nákladný list uvedený v Dohovore CMR, ako aj akákoľvek požiadavka, vyhlásenie, pokyn, žiadosť, výhrada alebo iná komunikácia týkajúca sa plnenia prepravnej zmluvy, na ktorú sa vzťahuje dohovor, môžu byť vystavené prostredníctvom elektronickej komunikácie.</w:t>
      </w:r>
    </w:p>
    <w:p w:rsidR="00000000" w:rsidDel="00000000" w:rsidP="00000000" w:rsidRDefault="00000000" w:rsidRPr="00000000" w14:paraId="00000141">
      <w:pPr>
        <w:spacing w:before="120" w:lineRule="auto"/>
        <w:ind w:left="720" w:firstLine="0"/>
        <w:jc w:val="both"/>
        <w:rPr/>
      </w:pPr>
      <w:r w:rsidDel="00000000" w:rsidR="00000000" w:rsidRPr="00000000">
        <w:rPr>
          <w:rtl w:val="0"/>
        </w:rPr>
        <w:t xml:space="preserve"> </w:t>
      </w:r>
    </w:p>
    <w:p w:rsidR="00000000" w:rsidDel="00000000" w:rsidP="00000000" w:rsidRDefault="00000000" w:rsidRPr="00000000" w14:paraId="00000142">
      <w:pPr>
        <w:spacing w:before="120" w:lineRule="auto"/>
        <w:ind w:left="1080" w:hanging="3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 každú zásielku musí byť vystavený samostatný nákladný list CMR. Za samostatnú zásielku sa považuje každá zásielka odoslaná jedným odosielateľom pre jedného príjemcu a v jednom vozidle alebo súprave. V jednom vozidle môže byť niekoľko samostatných zásielok. Ak je potrebné zásielku naložiť na niekoľko vozidiel, alebo  ide o rôzne druhy alebo samostatné časti zásielky, majú odosielateľ alebo dopravca právo žiadať o vystavenie toľko nákladných listov, koľko vozidiel má byť použitých alebo koľko druhov alebo samostatných časti zásielky sa má nakladať. </w:t>
      </w:r>
    </w:p>
    <w:p w:rsidR="00000000" w:rsidDel="00000000" w:rsidP="00000000" w:rsidRDefault="00000000" w:rsidRPr="00000000" w14:paraId="00000143">
      <w:pPr>
        <w:spacing w:before="120" w:lineRule="auto"/>
        <w:ind w:left="1080" w:hanging="360"/>
        <w:jc w:val="both"/>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Nákladný list musí obsahovať tieto údaje:</w:t>
      </w:r>
    </w:p>
    <w:p w:rsidR="00000000" w:rsidDel="00000000" w:rsidP="00000000" w:rsidRDefault="00000000" w:rsidRPr="00000000" w14:paraId="00000144">
      <w:pPr>
        <w:spacing w:before="120" w:lineRule="auto"/>
        <w:ind w:left="560" w:hanging="28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miesto a dátum vystavenia,</w:t>
      </w:r>
    </w:p>
    <w:p w:rsidR="00000000" w:rsidDel="00000000" w:rsidP="00000000" w:rsidRDefault="00000000" w:rsidRPr="00000000" w14:paraId="00000145">
      <w:pPr>
        <w:spacing w:before="120" w:lineRule="auto"/>
        <w:ind w:left="560" w:hanging="28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meno a adresu odosielateľa,</w:t>
      </w:r>
    </w:p>
    <w:p w:rsidR="00000000" w:rsidDel="00000000" w:rsidP="00000000" w:rsidRDefault="00000000" w:rsidRPr="00000000" w14:paraId="00000146">
      <w:pPr>
        <w:spacing w:before="120" w:lineRule="auto"/>
        <w:ind w:left="560" w:hanging="28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meno a adresu dopravcu,</w:t>
      </w:r>
    </w:p>
    <w:p w:rsidR="00000000" w:rsidDel="00000000" w:rsidP="00000000" w:rsidRDefault="00000000" w:rsidRPr="00000000" w14:paraId="00000147">
      <w:pPr>
        <w:spacing w:before="120" w:lineRule="auto"/>
        <w:ind w:left="560" w:hanging="280"/>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miesto a dátum prevzatia zásielky (nakládka) a miesto jej  určenia (vykládka),</w:t>
      </w:r>
    </w:p>
    <w:p w:rsidR="00000000" w:rsidDel="00000000" w:rsidP="00000000" w:rsidRDefault="00000000" w:rsidRPr="00000000" w14:paraId="00000148">
      <w:pPr>
        <w:spacing w:before="120" w:lineRule="auto"/>
        <w:ind w:left="560" w:hanging="280"/>
        <w:jc w:val="both"/>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meno a adresu príjemcu (aj DIČ - daňové identifikačné číslo),</w:t>
      </w:r>
    </w:p>
    <w:p w:rsidR="00000000" w:rsidDel="00000000" w:rsidP="00000000" w:rsidRDefault="00000000" w:rsidRPr="00000000" w14:paraId="00000149">
      <w:pPr>
        <w:spacing w:before="120" w:lineRule="auto"/>
        <w:ind w:left="560" w:hanging="280"/>
        <w:jc w:val="both"/>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obvyklé pomenovanie povahy prepravovaných vecí (označenie  tovaru) a druh obalu; pri veciach nebezpečnej povahy ich  všeobecne uznávané označenie ( podľa dohody ADR),</w:t>
      </w:r>
    </w:p>
    <w:p w:rsidR="00000000" w:rsidDel="00000000" w:rsidP="00000000" w:rsidRDefault="00000000" w:rsidRPr="00000000" w14:paraId="0000014A">
      <w:pPr>
        <w:spacing w:before="120" w:lineRule="auto"/>
        <w:ind w:left="560" w:hanging="280"/>
        <w:jc w:val="both"/>
        <w:rPr/>
      </w:pPr>
      <w:r w:rsidDel="00000000" w:rsidR="00000000" w:rsidRPr="00000000">
        <w:rPr>
          <w:rtl w:val="0"/>
        </w:rPr>
        <w:t xml:space="preserve">g)</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počet kusov, ich zvláštne značky a čísla,</w:t>
      </w:r>
    </w:p>
    <w:p w:rsidR="00000000" w:rsidDel="00000000" w:rsidP="00000000" w:rsidRDefault="00000000" w:rsidRPr="00000000" w14:paraId="0000014B">
      <w:pPr>
        <w:spacing w:before="120" w:lineRule="auto"/>
        <w:ind w:left="560" w:hanging="280"/>
        <w:jc w:val="both"/>
        <w:rPr/>
      </w:pPr>
      <w:r w:rsidDel="00000000" w:rsidR="00000000" w:rsidRPr="00000000">
        <w:rPr>
          <w:rtl w:val="0"/>
        </w:rPr>
        <w:t xml:space="preserve">h)</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celkovú hmotnosť zásielky alebo iným spôsobom vyjadrené  množstvo tovaru, napr. v m</w:t>
      </w:r>
      <w:r w:rsidDel="00000000" w:rsidR="00000000" w:rsidRPr="00000000">
        <w:rPr>
          <w:vertAlign w:val="superscript"/>
          <w:rtl w:val="0"/>
        </w:rPr>
        <w:t xml:space="preserve">3</w:t>
      </w:r>
      <w:r w:rsidDel="00000000" w:rsidR="00000000" w:rsidRPr="00000000">
        <w:rPr>
          <w:rtl w:val="0"/>
        </w:rPr>
        <w:t xml:space="preserve"> (ak je poznámka v nákladnom  liste o úradnom vážení alebo počítaní tovaru, musí byť k nákladnému listu pripojený doklad, ktorý vodič odovzdá  príjemcovi zásielky),</w:t>
      </w:r>
    </w:p>
    <w:p w:rsidR="00000000" w:rsidDel="00000000" w:rsidP="00000000" w:rsidRDefault="00000000" w:rsidRPr="00000000" w14:paraId="0000014C">
      <w:pPr>
        <w:spacing w:before="120" w:lineRule="auto"/>
        <w:ind w:left="560" w:hanging="280"/>
        <w:jc w:val="both"/>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náklady spojené s prepravou (dovozné, vedľajšie poplatky,  cla a ostatné výdaje vznikajúce od okamžiku uzavretia  zmluvy až do vydania zásielky),</w:t>
      </w:r>
    </w:p>
    <w:p w:rsidR="00000000" w:rsidDel="00000000" w:rsidP="00000000" w:rsidRDefault="00000000" w:rsidRPr="00000000" w14:paraId="0000014D">
      <w:pPr>
        <w:spacing w:before="120" w:lineRule="auto"/>
        <w:ind w:left="560" w:hanging="280"/>
        <w:jc w:val="both"/>
        <w:rPr/>
      </w:pPr>
      <w:r w:rsidDel="00000000" w:rsidR="00000000" w:rsidRPr="00000000">
        <w:rPr>
          <w:rtl w:val="0"/>
        </w:rPr>
        <w:t xml:space="preserve">j)</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pokyny potrebné pre colné a iné úradné jednanie (napr. uvedené vstupné a výstupné colné úrady, ktoré  zároveň musia súhlasiť s údajmi uvedenými v karnete TIR,  ak sa pri preprave používa alebo v iných colných dokladov),</w:t>
      </w:r>
    </w:p>
    <w:p w:rsidR="00000000" w:rsidDel="00000000" w:rsidP="00000000" w:rsidRDefault="00000000" w:rsidRPr="00000000" w14:paraId="0000014E">
      <w:pPr>
        <w:spacing w:before="120" w:lineRule="auto"/>
        <w:ind w:left="560" w:hanging="280"/>
        <w:jc w:val="both"/>
        <w:rPr/>
      </w:pPr>
      <w:r w:rsidDel="00000000" w:rsidR="00000000" w:rsidRPr="00000000">
        <w:rPr>
          <w:rtl w:val="0"/>
        </w:rPr>
        <w:t xml:space="preserve">k)</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údaj o tom, že preprava aj napriek akejkoľvek opačnej  doložke podlieha ustanoveniam Dohovoru CMR.  </w:t>
      </w:r>
    </w:p>
    <w:p w:rsidR="00000000" w:rsidDel="00000000" w:rsidP="00000000" w:rsidRDefault="00000000" w:rsidRPr="00000000" w14:paraId="0000014F">
      <w:pPr>
        <w:spacing w:after="240" w:before="120" w:lineRule="auto"/>
        <w:jc w:val="both"/>
        <w:rPr/>
      </w:pPr>
      <w:r w:rsidDel="00000000" w:rsidR="00000000" w:rsidRPr="00000000">
        <w:rPr>
          <w:rtl w:val="0"/>
        </w:rPr>
        <w:t xml:space="preserve"> </w:t>
      </w:r>
    </w:p>
    <w:p w:rsidR="00000000" w:rsidDel="00000000" w:rsidP="00000000" w:rsidRDefault="00000000" w:rsidRPr="00000000" w14:paraId="00000150">
      <w:pPr>
        <w:spacing w:after="240" w:before="120" w:lineRule="auto"/>
        <w:ind w:left="360"/>
        <w:jc w:val="both"/>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Nákladný list musí poprípade obsahovať (čiže môže) ešte tieto údaje:</w:t>
      </w:r>
    </w:p>
    <w:p w:rsidR="00000000" w:rsidDel="00000000" w:rsidP="00000000" w:rsidRDefault="00000000" w:rsidRPr="00000000" w14:paraId="00000151">
      <w:pPr>
        <w:spacing w:after="240" w:before="120" w:lineRule="auto"/>
        <w:jc w:val="both"/>
        <w:rPr/>
      </w:pPr>
      <w:r w:rsidDel="00000000" w:rsidR="00000000" w:rsidRPr="00000000">
        <w:rPr>
          <w:rtl w:val="0"/>
        </w:rPr>
        <w:t xml:space="preserve">a) zákaz prekládky,</w:t>
      </w:r>
    </w:p>
    <w:p w:rsidR="00000000" w:rsidDel="00000000" w:rsidP="00000000" w:rsidRDefault="00000000" w:rsidRPr="00000000" w14:paraId="00000152">
      <w:pPr>
        <w:spacing w:after="240" w:before="120" w:lineRule="auto"/>
        <w:jc w:val="both"/>
        <w:rPr/>
      </w:pPr>
      <w:r w:rsidDel="00000000" w:rsidR="00000000" w:rsidRPr="00000000">
        <w:rPr>
          <w:rtl w:val="0"/>
        </w:rPr>
        <w:t xml:space="preserve">b) výdavky, ktoré preberá odosielateľ na seba,</w:t>
      </w:r>
    </w:p>
    <w:p w:rsidR="00000000" w:rsidDel="00000000" w:rsidP="00000000" w:rsidRDefault="00000000" w:rsidRPr="00000000" w14:paraId="00000153">
      <w:pPr>
        <w:spacing w:after="240" w:before="120" w:lineRule="auto"/>
        <w:jc w:val="both"/>
        <w:rPr/>
      </w:pPr>
      <w:r w:rsidDel="00000000" w:rsidR="00000000" w:rsidRPr="00000000">
        <w:rPr>
          <w:rtl w:val="0"/>
        </w:rPr>
        <w:t xml:space="preserve">c) výšku dobierky, ktorá má byť vybratá v pri dodaní zásielky,</w:t>
      </w:r>
    </w:p>
    <w:p w:rsidR="00000000" w:rsidDel="00000000" w:rsidP="00000000" w:rsidRDefault="00000000" w:rsidRPr="00000000" w14:paraId="00000154">
      <w:pPr>
        <w:spacing w:after="240" w:before="120" w:lineRule="auto"/>
        <w:jc w:val="both"/>
        <w:rPr/>
      </w:pPr>
      <w:r w:rsidDel="00000000" w:rsidR="00000000" w:rsidRPr="00000000">
        <w:rPr>
          <w:rtl w:val="0"/>
        </w:rPr>
        <w:t xml:space="preserve">d) cenu zásielky a sumu vyjadrujúcu osobitný  záujem na dodaní,</w:t>
      </w:r>
    </w:p>
    <w:p w:rsidR="00000000" w:rsidDel="00000000" w:rsidP="00000000" w:rsidRDefault="00000000" w:rsidRPr="00000000" w14:paraId="00000155">
      <w:pPr>
        <w:spacing w:after="240" w:before="120" w:lineRule="auto"/>
        <w:jc w:val="both"/>
        <w:rPr/>
      </w:pPr>
      <w:r w:rsidDel="00000000" w:rsidR="00000000" w:rsidRPr="00000000">
        <w:rPr>
          <w:rtl w:val="0"/>
        </w:rPr>
        <w:t xml:space="preserve">e) pokyny odosielateľa dopravcovi týkajúce sa poistenia zásielky,</w:t>
      </w:r>
    </w:p>
    <w:p w:rsidR="00000000" w:rsidDel="00000000" w:rsidP="00000000" w:rsidRDefault="00000000" w:rsidRPr="00000000" w14:paraId="00000156">
      <w:pPr>
        <w:spacing w:after="240" w:before="120" w:lineRule="auto"/>
        <w:jc w:val="both"/>
        <w:rPr/>
      </w:pPr>
      <w:r w:rsidDel="00000000" w:rsidR="00000000" w:rsidRPr="00000000">
        <w:rPr>
          <w:rtl w:val="0"/>
        </w:rPr>
        <w:t xml:space="preserve">f) dohodnutú lehotu, v ktorej sa má preprava uskutočniť,</w:t>
      </w:r>
    </w:p>
    <w:p w:rsidR="00000000" w:rsidDel="00000000" w:rsidP="00000000" w:rsidRDefault="00000000" w:rsidRPr="00000000" w14:paraId="00000157">
      <w:pPr>
        <w:spacing w:after="240" w:before="120" w:lineRule="auto"/>
        <w:jc w:val="both"/>
        <w:rPr/>
      </w:pPr>
      <w:r w:rsidDel="00000000" w:rsidR="00000000" w:rsidRPr="00000000">
        <w:rPr>
          <w:rtl w:val="0"/>
        </w:rPr>
        <w:t xml:space="preserve">g) zoznam dokladov odovzdaných dopravcovi.</w:t>
      </w:r>
    </w:p>
    <w:p w:rsidR="00000000" w:rsidDel="00000000" w:rsidP="00000000" w:rsidRDefault="00000000" w:rsidRPr="00000000" w14:paraId="00000158">
      <w:pPr>
        <w:spacing w:before="120" w:lineRule="auto"/>
        <w:ind w:left="1080" w:hanging="360"/>
        <w:jc w:val="both"/>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Jednotlivé strany, ktoré sa zúčastňujú na preprave môžu do nákladného listu zapísať ešte aj iné údaje, ktoré pokladajú za užitočné.</w:t>
      </w:r>
    </w:p>
    <w:p w:rsidR="00000000" w:rsidDel="00000000" w:rsidP="00000000" w:rsidRDefault="00000000" w:rsidRPr="00000000" w14:paraId="00000159">
      <w:pPr>
        <w:spacing w:before="120" w:lineRule="auto"/>
        <w:ind w:left="1080" w:hanging="360"/>
        <w:jc w:val="both"/>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Vyplnenie nákladného listu je vecou odosielateľa. Preto tiež on zodpovedá za správnosť údajov obsiahnutých v nákladnom liste, a to aj vtedy, ak príslušné údaje na žiadosť odosielateľa uvedie do nákladného listu zástupca dopravcu. Odosielateľ zodpovedá za všetky výdavky a škody, ktoré vzniknú dopravcovi v dôsledku nepresnosti alebo neúplnosti:</w:t>
      </w:r>
    </w:p>
    <w:p w:rsidR="00000000" w:rsidDel="00000000" w:rsidP="00000000" w:rsidRDefault="00000000" w:rsidRPr="00000000" w14:paraId="0000015A">
      <w:pPr>
        <w:spacing w:before="120" w:lineRule="auto"/>
        <w:ind w:left="840" w:hanging="280"/>
        <w:jc w:val="both"/>
        <w:rPr/>
      </w:pPr>
      <w:r w:rsidDel="00000000" w:rsidR="00000000" w:rsidRPr="00000000">
        <w:rPr>
          <w:sz w:val="24"/>
          <w:szCs w:val="24"/>
          <w:rtl w:val="0"/>
        </w:rPr>
        <w:t xml:space="preserve">a) </w:t>
      </w:r>
      <w:r w:rsidDel="00000000" w:rsidR="00000000" w:rsidRPr="00000000">
        <w:rPr>
          <w:sz w:val="14"/>
          <w:szCs w:val="14"/>
          <w:rtl w:val="0"/>
        </w:rPr>
        <w:t xml:space="preserve"> </w:t>
      </w:r>
      <w:r w:rsidDel="00000000" w:rsidR="00000000" w:rsidRPr="00000000">
        <w:rPr>
          <w:rtl w:val="0"/>
        </w:rPr>
        <w:t xml:space="preserve">údajov uvedených v odseku  3  pod písmenami b),d),e),f),g),h) a j),</w:t>
      </w:r>
    </w:p>
    <w:p w:rsidR="00000000" w:rsidDel="00000000" w:rsidP="00000000" w:rsidRDefault="00000000" w:rsidRPr="00000000" w14:paraId="0000015B">
      <w:pPr>
        <w:spacing w:before="120" w:lineRule="auto"/>
        <w:ind w:left="840" w:hanging="280"/>
        <w:jc w:val="both"/>
        <w:rPr/>
      </w:pPr>
      <w:r w:rsidDel="00000000" w:rsidR="00000000" w:rsidRPr="00000000">
        <w:rPr>
          <w:sz w:val="24"/>
          <w:szCs w:val="24"/>
          <w:rtl w:val="0"/>
        </w:rPr>
        <w:t xml:space="preserve">b) </w:t>
      </w:r>
      <w:r w:rsidDel="00000000" w:rsidR="00000000" w:rsidRPr="00000000">
        <w:rPr>
          <w:sz w:val="14"/>
          <w:szCs w:val="14"/>
          <w:rtl w:val="0"/>
        </w:rPr>
        <w:t xml:space="preserve"> </w:t>
      </w:r>
      <w:r w:rsidDel="00000000" w:rsidR="00000000" w:rsidRPr="00000000">
        <w:rPr>
          <w:rtl w:val="0"/>
        </w:rPr>
        <w:t xml:space="preserve">údajov uvedených v odseku 4,</w:t>
      </w:r>
    </w:p>
    <w:p w:rsidR="00000000" w:rsidDel="00000000" w:rsidP="00000000" w:rsidRDefault="00000000" w:rsidRPr="00000000" w14:paraId="0000015C">
      <w:pPr>
        <w:spacing w:before="120" w:lineRule="auto"/>
        <w:ind w:left="840" w:hanging="280"/>
        <w:jc w:val="both"/>
        <w:rPr/>
      </w:pPr>
      <w:r w:rsidDel="00000000" w:rsidR="00000000" w:rsidRPr="00000000">
        <w:rPr>
          <w:sz w:val="24"/>
          <w:szCs w:val="24"/>
          <w:rtl w:val="0"/>
        </w:rPr>
        <w:t xml:space="preserve">c) </w:t>
      </w:r>
      <w:r w:rsidDel="00000000" w:rsidR="00000000" w:rsidRPr="00000000">
        <w:rPr>
          <w:sz w:val="14"/>
          <w:szCs w:val="14"/>
          <w:rtl w:val="0"/>
        </w:rPr>
        <w:t xml:space="preserve"> </w:t>
      </w:r>
      <w:r w:rsidDel="00000000" w:rsidR="00000000" w:rsidRPr="00000000">
        <w:rPr>
          <w:rtl w:val="0"/>
        </w:rPr>
        <w:t xml:space="preserve">všetkých ostatných údajov alebo pokynov, ktoré dal pre vystavenie nákladného listu alebo za účelom ich zaznamenania v nákladnom liste.</w:t>
      </w:r>
    </w:p>
    <w:p w:rsidR="00000000" w:rsidDel="00000000" w:rsidP="00000000" w:rsidRDefault="00000000" w:rsidRPr="00000000" w14:paraId="0000015D">
      <w:pPr>
        <w:spacing w:after="240" w:before="120" w:lineRule="auto"/>
        <w:ind w:left="360"/>
        <w:jc w:val="both"/>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 prevzatí zásielky k preprave dopravca preskúma správnosť údajov v nákladom liste o počtu kusov a ich značkách a číslach a zjavný stav zásielky a jej obalu. Ak nemá dopravca vhodné prostriedky, aby mohol preskúmať správnosť údajov o počtu kusov a ich značkách a číslach, zapíše do nákladného listu výhrady aj s ich odôvodnením. Rovnako musí odôvodniť všetky výhrady, ktoré urobil k zjavnému stavu zásielky a jej obalu.</w:t>
      </w:r>
    </w:p>
    <w:p w:rsidR="00000000" w:rsidDel="00000000" w:rsidP="00000000" w:rsidRDefault="00000000" w:rsidRPr="00000000" w14:paraId="0000015E">
      <w:pPr>
        <w:spacing w:after="240" w:before="120" w:lineRule="auto"/>
        <w:ind w:left="360"/>
        <w:jc w:val="both"/>
        <w:rPr/>
      </w:pPr>
      <w:r w:rsidDel="00000000" w:rsidR="00000000" w:rsidRPr="00000000">
        <w:rPr>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uvedie svoju výhradu na prvú kópiu nákladného listu skôr než ju odovzdá odosielateľovi, je na to určená kolónka č.18 na formulári nákladného listu CMR. Zoznam najčastejšie používaných výhrad dopravcom je nasledovný:</w:t>
      </w:r>
    </w:p>
    <w:p w:rsidR="00000000" w:rsidDel="00000000" w:rsidP="00000000" w:rsidRDefault="00000000" w:rsidRPr="00000000" w14:paraId="0000015F">
      <w:pPr>
        <w:spacing w:after="240" w:before="120" w:lineRule="auto"/>
        <w:jc w:val="both"/>
        <w:rPr>
          <w:u w:val="single"/>
        </w:rPr>
      </w:pPr>
      <w:r w:rsidDel="00000000" w:rsidR="00000000" w:rsidRPr="00000000">
        <w:rPr>
          <w:u w:val="single"/>
          <w:rtl w:val="0"/>
        </w:rPr>
        <w:t xml:space="preserve">Výhrada k vozidlu</w:t>
      </w:r>
    </w:p>
    <w:p w:rsidR="00000000" w:rsidDel="00000000" w:rsidP="00000000" w:rsidRDefault="00000000" w:rsidRPr="00000000" w14:paraId="00000160">
      <w:pPr>
        <w:spacing w:after="240" w:before="120" w:lineRule="auto"/>
        <w:ind w:left="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Otvorené vozidlo bez plachty podľa dohody s odosielateľom</w:t>
      </w:r>
    </w:p>
    <w:p w:rsidR="00000000" w:rsidDel="00000000" w:rsidP="00000000" w:rsidRDefault="00000000" w:rsidRPr="00000000" w14:paraId="00000161">
      <w:pPr>
        <w:spacing w:after="240" w:before="120" w:lineRule="auto"/>
        <w:jc w:val="both"/>
        <w:rPr>
          <w:u w:val="single"/>
        </w:rPr>
      </w:pPr>
      <w:r w:rsidDel="00000000" w:rsidR="00000000" w:rsidRPr="00000000">
        <w:rPr>
          <w:u w:val="single"/>
          <w:rtl w:val="0"/>
        </w:rPr>
        <w:t xml:space="preserve">Výhrada k baleniu tovaru</w:t>
      </w:r>
    </w:p>
    <w:p w:rsidR="00000000" w:rsidDel="00000000" w:rsidP="00000000" w:rsidRDefault="00000000" w:rsidRPr="00000000" w14:paraId="00000162">
      <w:pPr>
        <w:spacing w:after="240" w:before="120" w:lineRule="auto"/>
        <w:ind w:left="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Nezabalené</w:t>
      </w:r>
    </w:p>
    <w:p w:rsidR="00000000" w:rsidDel="00000000" w:rsidP="00000000" w:rsidRDefault="00000000" w:rsidRPr="00000000" w14:paraId="00000163">
      <w:pPr>
        <w:spacing w:after="240" w:before="120" w:lineRule="auto"/>
        <w:ind w:left="3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Poškodený obal</w:t>
      </w:r>
    </w:p>
    <w:p w:rsidR="00000000" w:rsidDel="00000000" w:rsidP="00000000" w:rsidRDefault="00000000" w:rsidRPr="00000000" w14:paraId="00000164">
      <w:pPr>
        <w:spacing w:after="240" w:before="120" w:lineRule="auto"/>
        <w:ind w:left="360"/>
        <w:jc w:val="both"/>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Nedostatočný obal</w:t>
      </w:r>
    </w:p>
    <w:p w:rsidR="00000000" w:rsidDel="00000000" w:rsidP="00000000" w:rsidRDefault="00000000" w:rsidRPr="00000000" w14:paraId="00000165">
      <w:pPr>
        <w:spacing w:after="240" w:before="120" w:lineRule="auto"/>
        <w:jc w:val="both"/>
        <w:rPr/>
      </w:pPr>
      <w:r w:rsidDel="00000000" w:rsidR="00000000" w:rsidRPr="00000000">
        <w:rPr>
          <w:u w:val="single"/>
          <w:rtl w:val="0"/>
        </w:rPr>
        <w:t xml:space="preserve">Výhrada k počtu, označeniu a číslovaniu kusov zásielky</w:t>
      </w:r>
      <w:r w:rsidDel="00000000" w:rsidR="00000000" w:rsidRPr="00000000">
        <w:rPr>
          <w:rtl w:val="0"/>
        </w:rPr>
        <w:t xml:space="preserve"> (sudy, vrecia, kusy atď.)</w:t>
      </w:r>
    </w:p>
    <w:p w:rsidR="00000000" w:rsidDel="00000000" w:rsidP="00000000" w:rsidRDefault="00000000" w:rsidRPr="00000000" w14:paraId="00000166">
      <w:pPr>
        <w:spacing w:after="240" w:before="120" w:lineRule="auto"/>
        <w:ind w:left="360"/>
        <w:jc w:val="both"/>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Kontrola nie je možná  z týchto dôvodov:</w:t>
      </w:r>
    </w:p>
    <w:p w:rsidR="00000000" w:rsidDel="00000000" w:rsidP="00000000" w:rsidRDefault="00000000" w:rsidRPr="00000000" w14:paraId="00000167">
      <w:pPr>
        <w:spacing w:after="240" w:before="120" w:lineRule="auto"/>
        <w:ind w:left="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nakládku vykonal  odosielateľ,</w:t>
      </w:r>
    </w:p>
    <w:p w:rsidR="00000000" w:rsidDel="00000000" w:rsidP="00000000" w:rsidRDefault="00000000" w:rsidRPr="00000000" w14:paraId="00000168">
      <w:pPr>
        <w:spacing w:after="240" w:before="120" w:lineRule="auto"/>
        <w:ind w:left="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poveternostné podmienky,</w:t>
      </w:r>
    </w:p>
    <w:p w:rsidR="00000000" w:rsidDel="00000000" w:rsidP="00000000" w:rsidRDefault="00000000" w:rsidRPr="00000000" w14:paraId="00000169">
      <w:pPr>
        <w:spacing w:after="240" w:before="120" w:lineRule="auto"/>
        <w:ind w:left="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veľký počet balených kusov,</w:t>
      </w:r>
    </w:p>
    <w:p w:rsidR="00000000" w:rsidDel="00000000" w:rsidP="00000000" w:rsidRDefault="00000000" w:rsidRPr="00000000" w14:paraId="0000016A">
      <w:pPr>
        <w:spacing w:after="240" w:before="120" w:lineRule="auto"/>
        <w:ind w:left="360"/>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zaplombovaný kontajner.</w:t>
      </w:r>
    </w:p>
    <w:p w:rsidR="00000000" w:rsidDel="00000000" w:rsidP="00000000" w:rsidRDefault="00000000" w:rsidRPr="00000000" w14:paraId="0000016B">
      <w:pPr>
        <w:spacing w:after="240" w:before="120" w:lineRule="auto"/>
        <w:jc w:val="both"/>
        <w:rPr>
          <w:u w:val="single"/>
        </w:rPr>
      </w:pPr>
      <w:r w:rsidDel="00000000" w:rsidR="00000000" w:rsidRPr="00000000">
        <w:rPr>
          <w:u w:val="single"/>
          <w:rtl w:val="0"/>
        </w:rPr>
        <w:t xml:space="preserve">Výhrada k stavu prevzatého tovaru</w:t>
      </w:r>
    </w:p>
    <w:p w:rsidR="00000000" w:rsidDel="00000000" w:rsidP="00000000" w:rsidRDefault="00000000" w:rsidRPr="00000000" w14:paraId="0000016C">
      <w:pPr>
        <w:spacing w:before="120" w:lineRule="auto"/>
        <w:ind w:left="720" w:hanging="360"/>
        <w:jc w:val="both"/>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 zjavne zlom stave</w:t>
      </w:r>
    </w:p>
    <w:p w:rsidR="00000000" w:rsidDel="00000000" w:rsidP="00000000" w:rsidRDefault="00000000" w:rsidRPr="00000000" w14:paraId="0000016D">
      <w:pPr>
        <w:spacing w:before="120" w:lineRule="auto"/>
        <w:ind w:left="720" w:hanging="360"/>
        <w:jc w:val="both"/>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Poškodený</w:t>
      </w:r>
    </w:p>
    <w:p w:rsidR="00000000" w:rsidDel="00000000" w:rsidP="00000000" w:rsidRDefault="00000000" w:rsidRPr="00000000" w14:paraId="0000016E">
      <w:pPr>
        <w:spacing w:before="120" w:lineRule="auto"/>
        <w:ind w:left="720" w:hanging="360"/>
        <w:jc w:val="both"/>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Premočený</w:t>
      </w:r>
    </w:p>
    <w:p w:rsidR="00000000" w:rsidDel="00000000" w:rsidP="00000000" w:rsidRDefault="00000000" w:rsidRPr="00000000" w14:paraId="0000016F">
      <w:pPr>
        <w:spacing w:before="120" w:lineRule="auto"/>
        <w:ind w:left="720" w:hanging="360"/>
        <w:jc w:val="both"/>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Zmrznutý</w:t>
      </w:r>
    </w:p>
    <w:p w:rsidR="00000000" w:rsidDel="00000000" w:rsidP="00000000" w:rsidRDefault="00000000" w:rsidRPr="00000000" w14:paraId="00000170">
      <w:pPr>
        <w:spacing w:before="120" w:lineRule="auto"/>
        <w:ind w:left="720" w:hanging="360"/>
        <w:jc w:val="both"/>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Nechránený proti poveternostným  vplyvom a v tomto stave je prepravovaný na žiadosť  odosielateľa</w:t>
      </w:r>
    </w:p>
    <w:p w:rsidR="00000000" w:rsidDel="00000000" w:rsidP="00000000" w:rsidRDefault="00000000" w:rsidRPr="00000000" w14:paraId="00000171">
      <w:pPr>
        <w:spacing w:after="240" w:before="120" w:lineRule="auto"/>
        <w:jc w:val="both"/>
        <w:rPr>
          <w:u w:val="single"/>
        </w:rPr>
      </w:pPr>
      <w:r w:rsidDel="00000000" w:rsidR="00000000" w:rsidRPr="00000000">
        <w:rPr>
          <w:u w:val="single"/>
          <w:rtl w:val="0"/>
        </w:rPr>
        <w:t xml:space="preserve">Výhrada k nakládke, zabezpečeniu nákladu  vykládke</w:t>
      </w:r>
    </w:p>
    <w:p w:rsidR="00000000" w:rsidDel="00000000" w:rsidP="00000000" w:rsidRDefault="00000000" w:rsidRPr="00000000" w14:paraId="00000172">
      <w:pPr>
        <w:spacing w:after="240" w:before="120" w:lineRule="auto"/>
        <w:jc w:val="both"/>
        <w:rPr/>
      </w:pPr>
      <w:r w:rsidDel="00000000" w:rsidR="00000000" w:rsidRPr="00000000">
        <w:rPr>
          <w:rtl w:val="0"/>
        </w:rPr>
        <w:t xml:space="preserve">Nakládku a zabezpečenie nákladu realizoval:</w:t>
      </w:r>
    </w:p>
    <w:p w:rsidR="00000000" w:rsidDel="00000000" w:rsidP="00000000" w:rsidRDefault="00000000" w:rsidRPr="00000000" w14:paraId="00000173">
      <w:pPr>
        <w:spacing w:before="120" w:lineRule="auto"/>
        <w:ind w:left="720" w:hanging="360"/>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w:t>
      </w:r>
    </w:p>
    <w:p w:rsidR="00000000" w:rsidDel="00000000" w:rsidP="00000000" w:rsidRDefault="00000000" w:rsidRPr="00000000" w14:paraId="00000174">
      <w:pPr>
        <w:spacing w:before="120" w:lineRule="auto"/>
        <w:ind w:left="720" w:hanging="360"/>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Vodič za nevhodných poveternostných podmienok  na žiadosť odosielateľa</w:t>
      </w:r>
    </w:p>
    <w:p w:rsidR="00000000" w:rsidDel="00000000" w:rsidP="00000000" w:rsidRDefault="00000000" w:rsidRPr="00000000" w14:paraId="00000175">
      <w:pPr>
        <w:spacing w:after="240" w:before="120" w:lineRule="auto"/>
        <w:rPr/>
      </w:pPr>
      <w:r w:rsidDel="00000000" w:rsidR="00000000" w:rsidRPr="00000000">
        <w:rPr>
          <w:rtl w:val="0"/>
        </w:rPr>
        <w:t xml:space="preserve">Vykládku realizoval:</w:t>
      </w:r>
    </w:p>
    <w:p w:rsidR="00000000" w:rsidDel="00000000" w:rsidP="00000000" w:rsidRDefault="00000000" w:rsidRPr="00000000" w14:paraId="00000176">
      <w:pPr>
        <w:spacing w:before="120" w:lineRule="auto"/>
        <w:ind w:left="720" w:hanging="360"/>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Príjemca</w:t>
      </w:r>
    </w:p>
    <w:p w:rsidR="00000000" w:rsidDel="00000000" w:rsidP="00000000" w:rsidRDefault="00000000" w:rsidRPr="00000000" w14:paraId="00000177">
      <w:pPr>
        <w:spacing w:before="120" w:lineRule="auto"/>
        <w:ind w:left="720" w:hanging="360"/>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Vodič za nevhodných poveternostných  podmienok na žiadosť príjemcu</w:t>
      </w:r>
    </w:p>
    <w:p w:rsidR="00000000" w:rsidDel="00000000" w:rsidP="00000000" w:rsidRDefault="00000000" w:rsidRPr="00000000" w14:paraId="00000178">
      <w:pPr>
        <w:spacing w:after="240" w:before="120" w:lineRule="auto"/>
        <w:rPr/>
      </w:pPr>
      <w:r w:rsidDel="00000000" w:rsidR="00000000" w:rsidRPr="00000000">
        <w:rPr>
          <w:rtl w:val="0"/>
        </w:rPr>
        <w:t xml:space="preserve">Dopravca môže formulovať a uviesť do kolónky 18 nákladného listu CMR alebo iným vhodným spôsobom aj iné výhrady.</w:t>
      </w:r>
    </w:p>
    <w:p w:rsidR="00000000" w:rsidDel="00000000" w:rsidP="00000000" w:rsidRDefault="00000000" w:rsidRPr="00000000" w14:paraId="00000179">
      <w:pPr>
        <w:spacing w:after="240" w:before="120" w:lineRule="auto"/>
        <w:rPr/>
      </w:pPr>
      <w:r w:rsidDel="00000000" w:rsidR="00000000" w:rsidRPr="00000000">
        <w:rPr>
          <w:rtl w:val="0"/>
        </w:rPr>
        <w:t xml:space="preserve"> </w:t>
      </w:r>
    </w:p>
    <w:p w:rsidR="00000000" w:rsidDel="00000000" w:rsidP="00000000" w:rsidRDefault="00000000" w:rsidRPr="00000000" w14:paraId="0000017A">
      <w:pPr>
        <w:spacing w:before="120" w:lineRule="auto"/>
        <w:ind w:left="720" w:hanging="360"/>
        <w:jc w:val="both"/>
        <w:rPr/>
      </w:pPr>
      <w:r w:rsidDel="00000000" w:rsidR="00000000" w:rsidRPr="00000000">
        <w:rPr>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Nákladný list je, pokiaľ nie je preukázaný opak vierohodným dokladom o uzavretí obsahu prepravnej zmluvy, ako aj o prevzatí zásielky dopravcom. Ak nie však nákladný list k dispozícií platí prepravná zmluva, ak je jej uzavretie preukázané ináč.</w:t>
      </w:r>
    </w:p>
    <w:p w:rsidR="00000000" w:rsidDel="00000000" w:rsidP="00000000" w:rsidRDefault="00000000" w:rsidRPr="00000000" w14:paraId="0000017B">
      <w:pPr>
        <w:spacing w:before="120" w:lineRule="auto"/>
        <w:ind w:left="720" w:hanging="360"/>
        <w:jc w:val="both"/>
        <w:rPr>
          <w:color w:val="494949"/>
          <w:sz w:val="21"/>
          <w:szCs w:val="21"/>
        </w:rPr>
      </w:pP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 </w:t>
      </w:r>
      <w:r w:rsidDel="00000000" w:rsidR="00000000" w:rsidRPr="00000000">
        <w:rPr>
          <w:color w:val="494949"/>
          <w:sz w:val="21"/>
          <w:szCs w:val="21"/>
          <w:rtl w:val="0"/>
        </w:rPr>
        <w:t xml:space="preserve">Elektronický nákladný list musí byť overený zmluvnými stranami prepravnej zmluvy prostredníctvom spoľahlivého elektronického podpisu, ktorý zaisťuje spojenie s elektronickým nákladným listom. Ak nie je ustanovené inak, metóda využívajúca elektronický podpis sa považuje za spoľahlivú, ak je elektronický podpis:</w:t>
      </w:r>
    </w:p>
    <w:p w:rsidR="00000000" w:rsidDel="00000000" w:rsidP="00000000" w:rsidRDefault="00000000" w:rsidRPr="00000000" w14:paraId="0000017C">
      <w:pPr>
        <w:shd w:fill="ffffff" w:val="clear"/>
        <w:spacing w:after="240" w:before="240" w:lineRule="auto"/>
        <w:rPr>
          <w:color w:val="494949"/>
          <w:sz w:val="21"/>
          <w:szCs w:val="21"/>
        </w:rPr>
      </w:pPr>
      <w:r w:rsidDel="00000000" w:rsidR="00000000" w:rsidRPr="00000000">
        <w:rPr>
          <w:b w:val="1"/>
          <w:bCs w:val="1"/>
          <w:color w:val="494949"/>
          <w:sz w:val="21"/>
          <w:szCs w:val="21"/>
          <w:rtl w:val="0"/>
        </w:rPr>
        <w:t xml:space="preserve">a) </w:t>
      </w:r>
      <w:r w:rsidDel="00000000" w:rsidR="00000000" w:rsidRPr="00000000">
        <w:rPr>
          <w:color w:val="494949"/>
          <w:sz w:val="21"/>
          <w:szCs w:val="21"/>
          <w:rtl w:val="0"/>
        </w:rPr>
        <w:t xml:space="preserve">viazaný výhradne na podpisujúcu osobu,</w:t>
      </w:r>
    </w:p>
    <w:p w:rsidR="00000000" w:rsidDel="00000000" w:rsidP="00000000" w:rsidRDefault="00000000" w:rsidRPr="00000000" w14:paraId="0000017D">
      <w:pPr>
        <w:shd w:fill="ffffff" w:val="clear"/>
        <w:spacing w:after="240" w:before="240" w:lineRule="auto"/>
        <w:rPr>
          <w:color w:val="494949"/>
          <w:sz w:val="21"/>
          <w:szCs w:val="21"/>
        </w:rPr>
      </w:pPr>
      <w:r w:rsidDel="00000000" w:rsidR="00000000" w:rsidRPr="00000000">
        <w:rPr>
          <w:b w:val="1"/>
          <w:bCs w:val="1"/>
          <w:color w:val="494949"/>
          <w:sz w:val="21"/>
          <w:szCs w:val="21"/>
          <w:rtl w:val="0"/>
        </w:rPr>
        <w:t xml:space="preserve">b) </w:t>
      </w:r>
      <w:r w:rsidDel="00000000" w:rsidR="00000000" w:rsidRPr="00000000">
        <w:rPr>
          <w:color w:val="494949"/>
          <w:sz w:val="21"/>
          <w:szCs w:val="21"/>
          <w:rtl w:val="0"/>
        </w:rPr>
        <w:t xml:space="preserve">schopný identifikovať podpisovateľa,</w:t>
      </w:r>
    </w:p>
    <w:p w:rsidR="00000000" w:rsidDel="00000000" w:rsidP="00000000" w:rsidRDefault="00000000" w:rsidRPr="00000000" w14:paraId="0000017E">
      <w:pPr>
        <w:shd w:fill="ffffff" w:val="clear"/>
        <w:spacing w:after="240" w:before="240" w:lineRule="auto"/>
        <w:rPr>
          <w:color w:val="494949"/>
          <w:sz w:val="21"/>
          <w:szCs w:val="21"/>
        </w:rPr>
      </w:pPr>
      <w:r w:rsidDel="00000000" w:rsidR="00000000" w:rsidRPr="00000000">
        <w:rPr>
          <w:b w:val="1"/>
          <w:bCs w:val="1"/>
          <w:color w:val="494949"/>
          <w:sz w:val="21"/>
          <w:szCs w:val="21"/>
          <w:rtl w:val="0"/>
        </w:rPr>
        <w:t xml:space="preserve">c) </w:t>
      </w:r>
      <w:r w:rsidDel="00000000" w:rsidR="00000000" w:rsidRPr="00000000">
        <w:rPr>
          <w:color w:val="494949"/>
          <w:sz w:val="21"/>
          <w:szCs w:val="21"/>
          <w:rtl w:val="0"/>
        </w:rPr>
        <w:t xml:space="preserve">zriadený spôsobom, ktorý má podpisovateľ pod plnou kontrolou, a</w:t>
      </w:r>
    </w:p>
    <w:p w:rsidR="00000000" w:rsidDel="00000000" w:rsidP="00000000" w:rsidRDefault="00000000" w:rsidRPr="00000000" w14:paraId="0000017F">
      <w:pPr>
        <w:shd w:fill="ffffff" w:val="clear"/>
        <w:spacing w:after="240" w:before="240" w:lineRule="auto"/>
        <w:rPr>
          <w:color w:val="494949"/>
          <w:sz w:val="21"/>
          <w:szCs w:val="21"/>
        </w:rPr>
      </w:pPr>
      <w:r w:rsidDel="00000000" w:rsidR="00000000" w:rsidRPr="00000000">
        <w:rPr>
          <w:b w:val="1"/>
          <w:bCs w:val="1"/>
          <w:color w:val="494949"/>
          <w:sz w:val="21"/>
          <w:szCs w:val="21"/>
          <w:rtl w:val="0"/>
        </w:rPr>
        <w:t xml:space="preserve">d) </w:t>
      </w:r>
      <w:r w:rsidDel="00000000" w:rsidR="00000000" w:rsidRPr="00000000">
        <w:rPr>
          <w:color w:val="494949"/>
          <w:sz w:val="21"/>
          <w:szCs w:val="21"/>
          <w:rtl w:val="0"/>
        </w:rPr>
        <w:t xml:space="preserve">prepojený na údaje, ktorých sa týka tak, že možno zistiť každú ďalšiu zmenu týchto údajov.</w:t>
      </w:r>
    </w:p>
    <w:p w:rsidR="00000000" w:rsidDel="00000000" w:rsidP="00000000" w:rsidRDefault="00000000" w:rsidRPr="00000000" w14:paraId="00000180">
      <w:pPr>
        <w:shd w:fill="ffffff" w:val="clear"/>
        <w:spacing w:after="240" w:before="240" w:lineRule="auto"/>
        <w:rPr>
          <w:color w:val="494949"/>
          <w:sz w:val="21"/>
          <w:szCs w:val="21"/>
        </w:rPr>
      </w:pPr>
      <w:r w:rsidDel="00000000" w:rsidR="00000000" w:rsidRPr="00000000">
        <w:rPr>
          <w:color w:val="494949"/>
          <w:sz w:val="21"/>
          <w:szCs w:val="21"/>
          <w:rtl w:val="0"/>
        </w:rPr>
        <w:t xml:space="preserve"> </w:t>
      </w:r>
    </w:p>
    <w:p w:rsidR="00000000" w:rsidDel="00000000" w:rsidP="00000000" w:rsidRDefault="00000000" w:rsidRPr="00000000" w14:paraId="00000181">
      <w:pPr>
        <w:spacing w:before="120" w:lineRule="auto"/>
        <w:ind w:left="720" w:hanging="360"/>
        <w:jc w:val="both"/>
        <w:rPr/>
      </w:pPr>
      <w:r w:rsidDel="00000000" w:rsidR="00000000" w:rsidRPr="00000000">
        <w:rPr>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Elektronický nákladný list môže byť overený inou elektronicky overovacou metódou, ktorú dovoľuje právny poriadok štátu, v ktorom bol elektronický nákladný list vystavený. Údaje obsiahnuté v elektronickom nákladnom liste musia byť prístupné zmluvnej strane, ktorá je na to oprávnená.</w:t>
      </w:r>
    </w:p>
    <w:p w:rsidR="00000000" w:rsidDel="00000000" w:rsidP="00000000" w:rsidRDefault="00000000" w:rsidRPr="00000000" w14:paraId="00000182">
      <w:pPr>
        <w:spacing w:after="240" w:before="120" w:lineRule="auto"/>
        <w:jc w:val="both"/>
        <w:rPr/>
      </w:pPr>
      <w:r w:rsidDel="00000000" w:rsidR="00000000" w:rsidRPr="00000000">
        <w:rPr>
          <w:rtl w:val="0"/>
        </w:rPr>
        <w:t xml:space="preserve"> </w:t>
      </w:r>
    </w:p>
    <w:p w:rsidR="00000000" w:rsidDel="00000000" w:rsidP="00000000" w:rsidRDefault="00000000" w:rsidRPr="00000000" w14:paraId="00000183">
      <w:pPr>
        <w:spacing w:after="240" w:before="120" w:lineRule="auto"/>
        <w:jc w:val="both"/>
        <w:rPr/>
      </w:pPr>
      <w:r w:rsidDel="00000000" w:rsidR="00000000" w:rsidRPr="00000000">
        <w:rPr>
          <w:rtl w:val="0"/>
        </w:rPr>
        <w:t xml:space="preserve"> </w:t>
      </w:r>
    </w:p>
    <w:p w:rsidR="00000000" w:rsidDel="00000000" w:rsidP="00000000" w:rsidRDefault="00000000" w:rsidRPr="00000000" w14:paraId="00000184">
      <w:pPr>
        <w:spacing w:after="240" w:before="240" w:lineRule="auto"/>
        <w:jc w:val="center"/>
        <w:rPr>
          <w:b w:val="1"/>
          <w:bCs w:val="1"/>
        </w:rPr>
      </w:pPr>
      <w:r w:rsidDel="00000000" w:rsidR="00000000" w:rsidRPr="00000000">
        <w:rPr>
          <w:b w:val="1"/>
          <w:bCs w:val="1"/>
          <w:rtl w:val="0"/>
        </w:rPr>
        <w:t xml:space="preserve">Článok 14</w:t>
      </w:r>
    </w:p>
    <w:p w:rsidR="00000000" w:rsidDel="00000000" w:rsidP="00000000" w:rsidRDefault="00000000" w:rsidRPr="00000000" w14:paraId="00000185">
      <w:pPr>
        <w:spacing w:after="240" w:before="240" w:lineRule="auto"/>
        <w:jc w:val="center"/>
        <w:rPr>
          <w:b w:val="1"/>
          <w:bCs w:val="1"/>
        </w:rPr>
      </w:pPr>
      <w:r w:rsidDel="00000000" w:rsidR="00000000" w:rsidRPr="00000000">
        <w:rPr>
          <w:b w:val="1"/>
          <w:bCs w:val="1"/>
          <w:rtl w:val="0"/>
        </w:rPr>
        <w:t xml:space="preserve">Zodpovednosť dopravcu za škodu na zásielke a  za nedodržanie podmienok prepravy</w:t>
      </w:r>
    </w:p>
    <w:p w:rsidR="00000000" w:rsidDel="00000000" w:rsidP="00000000" w:rsidRDefault="00000000" w:rsidRPr="00000000" w14:paraId="00000186">
      <w:pPr>
        <w:spacing w:after="240" w:before="120" w:lineRule="auto"/>
        <w:jc w:val="both"/>
        <w:rPr/>
      </w:pPr>
      <w:r w:rsidDel="00000000" w:rsidR="00000000" w:rsidRPr="00000000">
        <w:rPr>
          <w:rtl w:val="0"/>
        </w:rPr>
        <w:t xml:space="preserve"> </w:t>
      </w:r>
    </w:p>
    <w:p w:rsidR="00000000" w:rsidDel="00000000" w:rsidP="00000000" w:rsidRDefault="00000000" w:rsidRPr="00000000" w14:paraId="00000187">
      <w:pPr>
        <w:spacing w:before="120" w:lineRule="auto"/>
        <w:ind w:left="720" w:hanging="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zodpovedá za úplnú alebo čiastočnú stratu zásielky alebo za jej poškodenie, ktoré vznikne od okamžiku prevzatia zásielky k preprave až do okamžiku jej vydania, ako aj za prekročenie dodacej lehoty. Dopravca sa neberie na zodpovednosť, ak je strata zásielky, jej poškodenie alebo prekročenie dodacej lehoty bolo zavinené oprávneným príkazom, ktorý nebol zavinený nedbalosťou dopravcu, vlastnou vadou zásielky alebo okolnosťami, ktoré dopravca nemôže odvrátiť a ich následky odstrániť nie je v jeho moci.</w:t>
      </w:r>
    </w:p>
    <w:p w:rsidR="00000000" w:rsidDel="00000000" w:rsidP="00000000" w:rsidRDefault="00000000" w:rsidRPr="00000000" w14:paraId="00000188">
      <w:pPr>
        <w:spacing w:before="120" w:lineRule="auto"/>
        <w:ind w:left="720" w:hanging="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je podľa Dohovoru CMR zbavený zodpovednosti, ak vznikne strata alebo poškodenie zo zvláštneho nebezpečia súvisiaceho s jednou alebo viacerých nasledujúcich skutočností:</w:t>
      </w:r>
    </w:p>
    <w:p w:rsidR="00000000" w:rsidDel="00000000" w:rsidP="00000000" w:rsidRDefault="00000000" w:rsidRPr="00000000" w14:paraId="00000189">
      <w:pPr>
        <w:spacing w:before="120" w:lineRule="auto"/>
        <w:ind w:left="560" w:hanging="28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použitie otvorených vozidiel bez plachiet, ak takéto  použitie bolo výslovne dojednané a poznamenané v nákladnom  liste,</w:t>
      </w:r>
    </w:p>
    <w:p w:rsidR="00000000" w:rsidDel="00000000" w:rsidP="00000000" w:rsidRDefault="00000000" w:rsidRPr="00000000" w14:paraId="0000018A">
      <w:pPr>
        <w:spacing w:before="120" w:lineRule="auto"/>
        <w:ind w:left="560" w:hanging="28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chýbajúci obal alebo chybný obal zásielky, ktorá je pre svoju povahu, ak nie je riadne zabalená, alebo ak nie je balená vôbec, je vystavená  stratám alebo poškodeniu,</w:t>
      </w:r>
    </w:p>
    <w:p w:rsidR="00000000" w:rsidDel="00000000" w:rsidP="00000000" w:rsidRDefault="00000000" w:rsidRPr="00000000" w14:paraId="0000018B">
      <w:pPr>
        <w:spacing w:before="120" w:lineRule="auto"/>
        <w:ind w:left="560" w:hanging="28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manipulácia, naloženie, uloženie alebo vyloženie zásielky  odosielateľom, príjemcom alebo osobami konajúcimi za odosielateľa alebo príjemcu,</w:t>
      </w:r>
    </w:p>
    <w:p w:rsidR="00000000" w:rsidDel="00000000" w:rsidP="00000000" w:rsidRDefault="00000000" w:rsidRPr="00000000" w14:paraId="0000018C">
      <w:pPr>
        <w:spacing w:before="120" w:lineRule="auto"/>
        <w:ind w:left="560" w:hanging="280"/>
        <w:jc w:val="both"/>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prirodzená povaha určitého tovaru, pre ktorú podlieha  úplnej alebo čiastočnej strate alebo poškodeniu, najmä  lomom, hrdzou, vnútorným kazením, vysýchaním, unikaním, normálnym úbytkom alebo pôsobením hmyzu alebo hlodavcov,</w:t>
      </w:r>
    </w:p>
    <w:p w:rsidR="00000000" w:rsidDel="00000000" w:rsidP="00000000" w:rsidRDefault="00000000" w:rsidRPr="00000000" w14:paraId="0000018D">
      <w:pPr>
        <w:spacing w:before="120" w:lineRule="auto"/>
        <w:ind w:left="560" w:hanging="280"/>
        <w:jc w:val="both"/>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nedostatočné alebo chybné značky alebo čísla jednotlivých  kusov zásielky,</w:t>
      </w:r>
    </w:p>
    <w:p w:rsidR="00000000" w:rsidDel="00000000" w:rsidP="00000000" w:rsidRDefault="00000000" w:rsidRPr="00000000" w14:paraId="0000018E">
      <w:pPr>
        <w:spacing w:before="120" w:lineRule="auto"/>
        <w:ind w:left="560" w:hanging="280"/>
        <w:jc w:val="both"/>
        <w:rPr/>
      </w:pPr>
      <w:r w:rsidDel="00000000" w:rsidR="00000000" w:rsidRPr="00000000">
        <w:rPr>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preprava živých zvierat. </w:t>
      </w:r>
    </w:p>
    <w:p w:rsidR="00000000" w:rsidDel="00000000" w:rsidP="00000000" w:rsidRDefault="00000000" w:rsidRPr="00000000" w14:paraId="0000018F">
      <w:pPr>
        <w:spacing w:before="120" w:lineRule="auto"/>
        <w:ind w:left="720" w:hanging="3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Oprávnený môže považovať zásielku bez ďalších dôkazov za stratenú, ak nebola vydaná         </w:t>
        <w:tab/>
        <w:t xml:space="preserve"> do 30 dní po uplynutí dojednanej dodacej lehoty a pokiaľ nebola lehota dojednaná do 60 dní po prevzatí zásielky dopravcom k preprave.</w:t>
      </w:r>
    </w:p>
    <w:p w:rsidR="00000000" w:rsidDel="00000000" w:rsidP="00000000" w:rsidRDefault="00000000" w:rsidRPr="00000000" w14:paraId="00000190">
      <w:pPr>
        <w:spacing w:before="120" w:lineRule="auto"/>
        <w:ind w:left="720" w:hanging="360"/>
        <w:jc w:val="both"/>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má dopravca povinnosť nahradiť škodu za úplnú alebo čiastočnú stratu zásielky, vypočíta sa náhrada z hodnoty zásielky v mieste, dobe jej prevzatia na prepravu a to podľa burzovej, a ak nie je tak podľa bežnej  trhovej ceny.</w:t>
      </w:r>
    </w:p>
    <w:p w:rsidR="00000000" w:rsidDel="00000000" w:rsidP="00000000" w:rsidRDefault="00000000" w:rsidRPr="00000000" w14:paraId="00000191">
      <w:pPr>
        <w:spacing w:before="120" w:lineRule="auto"/>
        <w:ind w:left="720" w:hanging="360"/>
        <w:jc w:val="both"/>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Náhrada škody nesmie presahovať 8,33 jednotiek početných, nazývaných "zvláštne práva čerpania- SDR" za kg chýbajúcej alebo poškodenej hrubej hmotnosti zásielky. Hodnotu SDR voči Eur a ostatným menám vyhlasujem Medzinárodný menový fond (</w:t>
      </w:r>
      <w:hyperlink r:id="rId6">
        <w:r w:rsidDel="00000000" w:rsidR="00000000" w:rsidRPr="00000000">
          <w:rPr>
            <w:color w:val="1155cc"/>
            <w:u w:val="single"/>
            <w:rtl w:val="0"/>
          </w:rPr>
          <w:t xml:space="preserve">www.imf.org</w:t>
        </w:r>
      </w:hyperlink>
      <w:r w:rsidDel="00000000" w:rsidR="00000000" w:rsidRPr="00000000">
        <w:rPr>
          <w:rtl w:val="0"/>
        </w:rPr>
        <w:t xml:space="preserve">). Čiže berie sa kurz SDR voči Eur v deň prevzatia zásielky dopravcom na prepravu.</w:t>
      </w:r>
    </w:p>
    <w:p w:rsidR="00000000" w:rsidDel="00000000" w:rsidP="00000000" w:rsidRDefault="00000000" w:rsidRPr="00000000" w14:paraId="00000192">
      <w:pPr>
        <w:spacing w:before="120" w:lineRule="auto"/>
        <w:ind w:left="720" w:hanging="360"/>
        <w:jc w:val="both"/>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je prekročená dojednaná dodacia lehota a oprávnený preukáže, že vznikla škoda z tohto dôvodu, je dopravca povinný hradiť škodu len do výšky dovozného.</w:t>
      </w:r>
    </w:p>
    <w:p w:rsidR="00000000" w:rsidDel="00000000" w:rsidP="00000000" w:rsidRDefault="00000000" w:rsidRPr="00000000" w14:paraId="00000193">
      <w:pPr>
        <w:spacing w:before="120" w:lineRule="auto"/>
        <w:ind w:left="720" w:hanging="360"/>
        <w:jc w:val="both"/>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Ďalšie podrobnosti týkajúce sa zodpovednosti dopravcu sú uvedené v Dohovore o prepravnej zmluve v medzinárodnej cestnej nákladnej doprave (CMR) a príslušných Dodatkových  protokolov k Dohovoru CMR.</w:t>
      </w:r>
    </w:p>
    <w:p w:rsidR="00000000" w:rsidDel="00000000" w:rsidP="00000000" w:rsidRDefault="00000000" w:rsidRPr="00000000" w14:paraId="00000194">
      <w:pPr>
        <w:spacing w:before="120" w:lineRule="auto"/>
        <w:ind w:left="720" w:hanging="360"/>
        <w:jc w:val="both"/>
        <w:rPr>
          <w:highlight w:val="white"/>
        </w:rPr>
      </w:pPr>
      <w:r w:rsidDel="00000000" w:rsidR="00000000" w:rsidRPr="00000000">
        <w:rPr>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highlight w:val="white"/>
          <w:rtl w:val="0"/>
        </w:rPr>
        <w:t xml:space="preserve">Žalobu je vo veciach prepráv podliehajúcich Dohovoru CMR možno podať voči dopravcovi, ktorý vydal tento prepravný poriadok len na štátnom súde na území Slovenskej republiky.</w:t>
      </w:r>
    </w:p>
    <w:p w:rsidR="00000000" w:rsidDel="00000000" w:rsidP="00000000" w:rsidRDefault="00000000" w:rsidRPr="00000000" w14:paraId="00000195">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96">
      <w:pPr>
        <w:spacing w:after="240" w:before="240" w:lineRule="auto"/>
        <w:jc w:val="center"/>
        <w:rPr>
          <w:b w:val="1"/>
          <w:bCs w:val="1"/>
        </w:rPr>
      </w:pPr>
      <w:r w:rsidDel="00000000" w:rsidR="00000000" w:rsidRPr="00000000">
        <w:rPr>
          <w:b w:val="1"/>
          <w:bCs w:val="1"/>
          <w:rtl w:val="0"/>
        </w:rPr>
        <w:t xml:space="preserve">Článok 15</w:t>
      </w:r>
    </w:p>
    <w:p w:rsidR="00000000" w:rsidDel="00000000" w:rsidP="00000000" w:rsidRDefault="00000000" w:rsidRPr="00000000" w14:paraId="00000197">
      <w:pPr>
        <w:spacing w:after="240" w:before="240" w:lineRule="auto"/>
        <w:jc w:val="center"/>
        <w:rPr>
          <w:b w:val="1"/>
          <w:bCs w:val="1"/>
        </w:rPr>
      </w:pPr>
      <w:r w:rsidDel="00000000" w:rsidR="00000000" w:rsidRPr="00000000">
        <w:rPr>
          <w:b w:val="1"/>
          <w:bCs w:val="1"/>
          <w:rtl w:val="0"/>
        </w:rPr>
        <w:t xml:space="preserve">Podmienky zmeny prepravnej zmluvy a odstúpenia od zmluvy</w:t>
      </w:r>
    </w:p>
    <w:p w:rsidR="00000000" w:rsidDel="00000000" w:rsidP="00000000" w:rsidRDefault="00000000" w:rsidRPr="00000000" w14:paraId="00000198">
      <w:pPr>
        <w:spacing w:before="120" w:lineRule="auto"/>
        <w:ind w:left="720" w:hanging="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je plnenie prepravnej zmluvy podľa podmienok stanovených v nákladnom liste alebo elektronickom nákladnom liste,           </w:t>
        <w:tab/>
        <w:t xml:space="preserve">              v dôsledku prekážok v doprave z akéhokoľvek dôvodu nemožné, je dopravca povinný si vyžiadať pokyny od osoby oprávnenej disponovať zo zásielkou (najčastejšie je to odosielateľ, zasielateľ, výnimočne napr. príjemca).</w:t>
      </w:r>
    </w:p>
    <w:p w:rsidR="00000000" w:rsidDel="00000000" w:rsidP="00000000" w:rsidRDefault="00000000" w:rsidRPr="00000000" w14:paraId="00000199">
      <w:pPr>
        <w:spacing w:before="120" w:lineRule="auto"/>
        <w:ind w:left="720" w:hanging="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však dovoľujú okolnosti vykonanie prepravy za podmienok odchyľujúcich sa od podmienok stanovených v nákladnom liste (prípadne dispozícií) alebo elektronickom nákladnom liste a dopravca nemohol obdržať v primeranom čase pokyny od oprávnenej osoby, dopravca má vykonať také opatrenia, ktoré považuje za najlepšie v záujme oprávnenej osoby (napr. odvrátenie škody, ktoré si vynucuje rýchle jednanie). Ak sa potom čo zásielka došla na miesto dodania vyskytnú sa prekážky v dodaní, je dopravca povinný si vyžiadať pokyny odosielateľa. Dopravca má nárok na náhradu výdavkov vzniknutých vyžiadaním alebo vykonaním pokynov, pokiaľ tieto výdavky nevzniknú jeho zavinením.</w:t>
      </w:r>
    </w:p>
    <w:p w:rsidR="00000000" w:rsidDel="00000000" w:rsidP="00000000" w:rsidRDefault="00000000" w:rsidRPr="00000000" w14:paraId="0000019A">
      <w:pPr>
        <w:spacing w:before="120" w:lineRule="auto"/>
        <w:ind w:left="720" w:hanging="3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Vo výnimočných prípadoch môže dopravca dokonca pristúpiť  aj k predaju zásielky bez toho aby vyčkal pokynov oprávneného (najčastejšie odosielateľ), ak sa jedná o zásielky podliehajúce rýchlej skaze alebo keď ospravedlňuje takýto postup stav zásielky alebo ak výdavky za úschovu sú neúmerné hodnote zásielky. K predaju môže pristúpiť ak nedostal v primeranej lehote od oprávneného opačné pokyny. Postup pri predaji sa riadi právnym poriadkom a zvyklosťami miesta, kde sa zásielka nachádza. Výťažok z predaja po odčítaní čiastok zásielkou viazaných (napr. prepravné) je nutné dať k dispozícii oprávnenému (najčastejšie odosielateľovi zásielky).</w:t>
      </w:r>
    </w:p>
    <w:p w:rsidR="00000000" w:rsidDel="00000000" w:rsidP="00000000" w:rsidRDefault="00000000" w:rsidRPr="00000000" w14:paraId="0000019B">
      <w:pPr>
        <w:spacing w:line="276" w:lineRule="auto"/>
        <w:rPr>
          <w:b w:val="1"/>
          <w:bCs w:val="1"/>
        </w:rPr>
      </w:pPr>
      <w:r w:rsidDel="00000000" w:rsidR="00000000" w:rsidRPr="00000000">
        <w:rPr>
          <w:rtl w:val="0"/>
        </w:rPr>
      </w:r>
    </w:p>
    <w:p w:rsidR="00000000" w:rsidDel="00000000" w:rsidP="00000000" w:rsidRDefault="00000000" w:rsidRPr="00000000" w14:paraId="0000019C">
      <w:pPr>
        <w:spacing w:after="200" w:before="240" w:line="276" w:lineRule="auto"/>
        <w:rPr>
          <w:b w:val="1"/>
          <w:bCs w:val="1"/>
        </w:rPr>
      </w:pPr>
      <w:r w:rsidDel="00000000" w:rsidR="00000000" w:rsidRPr="00000000">
        <w:rPr>
          <w:b w:val="1"/>
          <w:bCs w:val="1"/>
          <w:rtl w:val="0"/>
        </w:rPr>
        <w:t xml:space="preserve"> </w:t>
      </w:r>
    </w:p>
    <w:p w:rsidR="00000000" w:rsidDel="00000000" w:rsidP="00000000" w:rsidRDefault="00000000" w:rsidRPr="00000000" w14:paraId="0000019D">
      <w:pPr>
        <w:spacing w:after="240" w:before="240" w:lineRule="auto"/>
        <w:ind w:left="280" w:firstLine="0"/>
        <w:jc w:val="center"/>
        <w:rPr>
          <w:b w:val="1"/>
          <w:bCs w:val="1"/>
        </w:rPr>
      </w:pPr>
      <w:r w:rsidDel="00000000" w:rsidR="00000000" w:rsidRPr="00000000">
        <w:rPr>
          <w:b w:val="1"/>
          <w:bCs w:val="1"/>
          <w:rtl w:val="0"/>
        </w:rPr>
        <w:t xml:space="preserve"> </w:t>
      </w:r>
    </w:p>
    <w:p w:rsidR="00000000" w:rsidDel="00000000" w:rsidP="00000000" w:rsidRDefault="00000000" w:rsidRPr="00000000" w14:paraId="0000019E">
      <w:pPr>
        <w:spacing w:after="240" w:before="240" w:lineRule="auto"/>
        <w:ind w:left="280" w:firstLine="0"/>
        <w:jc w:val="center"/>
        <w:rPr>
          <w:b w:val="1"/>
          <w:bCs w:val="1"/>
          <w:sz w:val="44"/>
          <w:szCs w:val="44"/>
        </w:rPr>
      </w:pPr>
      <w:r w:rsidDel="00000000" w:rsidR="00000000" w:rsidRPr="00000000">
        <w:rPr>
          <w:b w:val="1"/>
          <w:bCs w:val="1"/>
          <w:sz w:val="44"/>
          <w:szCs w:val="44"/>
          <w:rtl w:val="0"/>
        </w:rPr>
        <w:t xml:space="preserve">Oddiel IV</w:t>
      </w:r>
    </w:p>
    <w:p w:rsidR="00000000" w:rsidDel="00000000" w:rsidP="00000000" w:rsidRDefault="00000000" w:rsidRPr="00000000" w14:paraId="0000019F">
      <w:pPr>
        <w:spacing w:after="240" w:before="240" w:lineRule="auto"/>
        <w:jc w:val="center"/>
        <w:rPr>
          <w:b w:val="1"/>
          <w:bCs w:val="1"/>
          <w:sz w:val="44"/>
          <w:szCs w:val="44"/>
        </w:rPr>
      </w:pPr>
      <w:r w:rsidDel="00000000" w:rsidR="00000000" w:rsidRPr="00000000">
        <w:rPr>
          <w:b w:val="1"/>
          <w:bCs w:val="1"/>
          <w:sz w:val="44"/>
          <w:szCs w:val="44"/>
          <w:rtl w:val="0"/>
        </w:rPr>
        <w:t xml:space="preserve">Preprava potravín</w:t>
      </w:r>
    </w:p>
    <w:p w:rsidR="00000000" w:rsidDel="00000000" w:rsidP="00000000" w:rsidRDefault="00000000" w:rsidRPr="00000000" w14:paraId="000001A0">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A1">
      <w:pPr>
        <w:spacing w:after="240" w:before="240" w:lineRule="auto"/>
        <w:jc w:val="center"/>
        <w:rPr>
          <w:b w:val="1"/>
          <w:bCs w:val="1"/>
        </w:rPr>
      </w:pPr>
      <w:r w:rsidDel="00000000" w:rsidR="00000000" w:rsidRPr="00000000">
        <w:rPr>
          <w:b w:val="1"/>
          <w:bCs w:val="1"/>
          <w:rtl w:val="0"/>
        </w:rPr>
        <w:t xml:space="preserve">Článok 16</w:t>
      </w:r>
    </w:p>
    <w:p w:rsidR="00000000" w:rsidDel="00000000" w:rsidP="00000000" w:rsidRDefault="00000000" w:rsidRPr="00000000" w14:paraId="000001A2">
      <w:pPr>
        <w:spacing w:after="240" w:before="240" w:lineRule="auto"/>
        <w:jc w:val="center"/>
        <w:rPr>
          <w:b w:val="1"/>
          <w:bCs w:val="1"/>
        </w:rPr>
      </w:pPr>
      <w:r w:rsidDel="00000000" w:rsidR="00000000" w:rsidRPr="00000000">
        <w:rPr>
          <w:b w:val="1"/>
          <w:bCs w:val="1"/>
          <w:rtl w:val="0"/>
        </w:rPr>
        <w:t xml:space="preserve">Základné ustanovenie k preprave potravín</w:t>
      </w:r>
    </w:p>
    <w:p w:rsidR="00000000" w:rsidDel="00000000" w:rsidP="00000000" w:rsidRDefault="00000000" w:rsidRPr="00000000" w14:paraId="000001A3">
      <w:pPr>
        <w:pStyle w:val="Heading3"/>
        <w:keepNext w:val="0"/>
        <w:keepLines w:val="0"/>
        <w:spacing w:before="280" w:lineRule="auto"/>
        <w:ind w:left="1080" w:hanging="360"/>
        <w:rPr>
          <w:color w:val="000000"/>
          <w:sz w:val="22"/>
          <w:szCs w:val="22"/>
        </w:rPr>
      </w:pPr>
      <w:bookmarkStart w:colFirst="0" w:colLast="0" w:name="_pph8umxq4csq" w:id="2"/>
      <w:bookmarkEnd w:id="2"/>
      <w:r w:rsidDel="00000000" w:rsidR="00000000" w:rsidRPr="00000000">
        <w:rPr>
          <w:color w:val="000000"/>
          <w:sz w:val="22"/>
          <w:szCs w:val="22"/>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Cestnou nákladnou dopravou  je možno prepravovať  skaziteľné  potraviny  podľa požiadaviek Dohody  o medzinárodných prepravách skaziteľných potravín a o špecializovaných prostriedkoch určených na tieto prepravy (ATP), Nariadenia Európskeho parlamentu a Rady (ES) č. 852/2004 o hygiene potravín,  Zákona NR SR č. 152/1995 Z. z. o potravinách a súvisiacich predpisov.</w:t>
      </w:r>
    </w:p>
    <w:p w:rsidR="00000000" w:rsidDel="00000000" w:rsidP="00000000" w:rsidRDefault="00000000" w:rsidRPr="00000000" w14:paraId="000001A4">
      <w:pPr>
        <w:pStyle w:val="Heading3"/>
        <w:keepNext w:val="0"/>
        <w:keepLines w:val="0"/>
        <w:spacing w:before="280" w:lineRule="auto"/>
        <w:ind w:left="1080" w:hanging="360"/>
        <w:rPr>
          <w:color w:val="000000"/>
          <w:sz w:val="22"/>
          <w:szCs w:val="22"/>
        </w:rPr>
      </w:pPr>
      <w:bookmarkStart w:colFirst="0" w:colLast="0" w:name="_tbb34w9ptsbg" w:id="3"/>
      <w:bookmarkEnd w:id="3"/>
      <w:r w:rsidDel="00000000" w:rsidR="00000000" w:rsidRPr="00000000">
        <w:rPr>
          <w:color w:val="000000"/>
          <w:sz w:val="22"/>
          <w:szCs w:val="22"/>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Ak je nevyhnutné otvoriť dopravný alebo prepravný prostriedok, napr. za účelom vykonania kontroly, je nutné zaistiť, aby potraviny neboli vystavené postupu alebo podmienkam, ktoré sú v rozpore s ustanovením Dohody ATP a Medzinárodného dohovoru o harmonizácii hraničných kontrol pri preprave tovaru.</w:t>
      </w:r>
    </w:p>
    <w:p w:rsidR="00000000" w:rsidDel="00000000" w:rsidP="00000000" w:rsidRDefault="00000000" w:rsidRPr="00000000" w14:paraId="000001A5">
      <w:pPr>
        <w:pStyle w:val="Heading3"/>
        <w:keepNext w:val="0"/>
        <w:keepLines w:val="0"/>
        <w:spacing w:before="280" w:lineRule="auto"/>
        <w:ind w:left="1080" w:hanging="360"/>
        <w:rPr>
          <w:color w:val="000000"/>
          <w:sz w:val="22"/>
          <w:szCs w:val="22"/>
        </w:rPr>
      </w:pPr>
      <w:bookmarkStart w:colFirst="0" w:colLast="0" w:name="_ooob316u3zul" w:id="4"/>
      <w:bookmarkEnd w:id="4"/>
      <w:r w:rsidDel="00000000" w:rsidR="00000000" w:rsidRPr="00000000">
        <w:rPr>
          <w:color w:val="000000"/>
          <w:sz w:val="22"/>
          <w:szCs w:val="22"/>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Teplota uvedených zmrazených a hlboko zmrazených potravín v Dohode ATP určených pre okamžité ďalšie spracovanie v mieste určenia smie byť postupne zvyšovaná počas prepravy tak, aby dosiahla v mieste určenia teplotu  určenú odosielateľom v prepravnom doklade. Táto teplota nesmie byť vyššia než maximálna teplota predpísaná pre ten istý druh potravín uvedená v prílohách Dohody ATP pre teplotné podmienky pri preprave niektorých druhov potravín, ktoré nie sú ani v zmrazenom ani v hlboko zmrazenom stave.</w:t>
      </w:r>
    </w:p>
    <w:p w:rsidR="00000000" w:rsidDel="00000000" w:rsidP="00000000" w:rsidRDefault="00000000" w:rsidRPr="00000000" w14:paraId="000001A6">
      <w:pPr>
        <w:pStyle w:val="Heading3"/>
        <w:keepNext w:val="0"/>
        <w:keepLines w:val="0"/>
        <w:spacing w:before="280" w:lineRule="auto"/>
        <w:ind w:left="1080" w:hanging="360"/>
        <w:rPr>
          <w:color w:val="000000"/>
          <w:sz w:val="22"/>
          <w:szCs w:val="22"/>
        </w:rPr>
      </w:pPr>
      <w:bookmarkStart w:colFirst="0" w:colLast="0" w:name="_49yso7dfiit0" w:id="5"/>
      <w:bookmarkEnd w:id="5"/>
      <w:r w:rsidDel="00000000" w:rsidR="00000000" w:rsidRPr="00000000">
        <w:rPr>
          <w:color w:val="000000"/>
          <w:sz w:val="22"/>
          <w:szCs w:val="22"/>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Disponovať so skaziteľnými potravinami, ak došlo v priebehu prepravy k nesplneniu predpísaných teplotných podmienok,  je možné za podmienky vydania povolenia príslušného orgánu zmluvného štátu k ďalšej dispozícii s tovarom v súlade s hygienickými požiadavkami.</w:t>
      </w:r>
    </w:p>
    <w:p w:rsidR="00000000" w:rsidDel="00000000" w:rsidP="00000000" w:rsidRDefault="00000000" w:rsidRPr="00000000" w14:paraId="000001A7">
      <w:pPr>
        <w:pStyle w:val="Heading3"/>
        <w:keepNext w:val="0"/>
        <w:keepLines w:val="0"/>
        <w:spacing w:before="280" w:lineRule="auto"/>
        <w:ind w:left="1080" w:hanging="360"/>
        <w:rPr>
          <w:color w:val="000000"/>
          <w:sz w:val="22"/>
          <w:szCs w:val="22"/>
        </w:rPr>
      </w:pPr>
      <w:bookmarkStart w:colFirst="0" w:colLast="0" w:name="_mryin7gi3mtl" w:id="6"/>
      <w:bookmarkEnd w:id="6"/>
      <w:r w:rsidDel="00000000" w:rsidR="00000000" w:rsidRPr="00000000">
        <w:rPr>
          <w:color w:val="000000"/>
          <w:sz w:val="22"/>
          <w:szCs w:val="22"/>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Požiadavky Dohody ATP sa nevzťahujú na prepravy potravín, ktoré nie sú určené na ľudskú spotrebu.</w:t>
      </w:r>
    </w:p>
    <w:p w:rsidR="00000000" w:rsidDel="00000000" w:rsidP="00000000" w:rsidRDefault="00000000" w:rsidRPr="00000000" w14:paraId="000001A8">
      <w:pPr>
        <w:pStyle w:val="Heading3"/>
        <w:keepNext w:val="0"/>
        <w:keepLines w:val="0"/>
        <w:spacing w:before="280" w:lineRule="auto"/>
        <w:ind w:left="1080" w:hanging="360"/>
        <w:rPr>
          <w:color w:val="000000"/>
          <w:sz w:val="22"/>
          <w:szCs w:val="22"/>
        </w:rPr>
      </w:pPr>
      <w:bookmarkStart w:colFirst="0" w:colLast="0" w:name="_bi2ke183fjs2" w:id="7"/>
      <w:bookmarkEnd w:id="7"/>
      <w:r w:rsidDel="00000000" w:rsidR="00000000" w:rsidRPr="00000000">
        <w:rPr>
          <w:color w:val="000000"/>
          <w:sz w:val="22"/>
          <w:szCs w:val="22"/>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Dopravca nezodpovedá za kvalitu a zdravotnú nezávadnosť  potravín, ktoré preberá od odosielateľa na prepravu.</w:t>
      </w:r>
    </w:p>
    <w:p w:rsidR="00000000" w:rsidDel="00000000" w:rsidP="00000000" w:rsidRDefault="00000000" w:rsidRPr="00000000" w14:paraId="000001A9">
      <w:pPr>
        <w:pStyle w:val="Heading3"/>
        <w:keepNext w:val="0"/>
        <w:keepLines w:val="0"/>
        <w:spacing w:before="280" w:lineRule="auto"/>
        <w:rPr>
          <w:color w:val="000000"/>
          <w:sz w:val="22"/>
          <w:szCs w:val="22"/>
        </w:rPr>
      </w:pPr>
      <w:bookmarkStart w:colFirst="0" w:colLast="0" w:name="_mnzdgynjz5qk" w:id="8"/>
      <w:bookmarkEnd w:id="8"/>
      <w:r w:rsidDel="00000000" w:rsidR="00000000" w:rsidRPr="00000000">
        <w:rPr>
          <w:color w:val="000000"/>
          <w:sz w:val="22"/>
          <w:szCs w:val="22"/>
          <w:rtl w:val="0"/>
        </w:rPr>
        <w:t xml:space="preserve"> </w:t>
      </w:r>
    </w:p>
    <w:p w:rsidR="00000000" w:rsidDel="00000000" w:rsidP="00000000" w:rsidRDefault="00000000" w:rsidRPr="00000000" w14:paraId="000001AA">
      <w:pPr>
        <w:spacing w:after="240" w:before="240" w:lineRule="auto"/>
        <w:rPr/>
      </w:pPr>
      <w:r w:rsidDel="00000000" w:rsidR="00000000" w:rsidRPr="00000000">
        <w:rPr>
          <w:rtl w:val="0"/>
        </w:rPr>
        <w:t xml:space="preserve"> </w:t>
      </w:r>
    </w:p>
    <w:p w:rsidR="00000000" w:rsidDel="00000000" w:rsidP="00000000" w:rsidRDefault="00000000" w:rsidRPr="00000000" w14:paraId="000001AB">
      <w:pPr>
        <w:spacing w:after="240" w:before="240" w:lineRule="auto"/>
        <w:rPr/>
      </w:pPr>
      <w:r w:rsidDel="00000000" w:rsidR="00000000" w:rsidRPr="00000000">
        <w:rPr>
          <w:rtl w:val="0"/>
        </w:rPr>
        <w:t xml:space="preserve"> </w:t>
      </w:r>
    </w:p>
    <w:p w:rsidR="00000000" w:rsidDel="00000000" w:rsidP="00000000" w:rsidRDefault="00000000" w:rsidRPr="00000000" w14:paraId="000001AC">
      <w:pPr>
        <w:spacing w:after="240" w:before="240" w:lineRule="auto"/>
        <w:rPr/>
      </w:pPr>
      <w:r w:rsidDel="00000000" w:rsidR="00000000" w:rsidRPr="00000000">
        <w:rPr>
          <w:rtl w:val="0"/>
        </w:rPr>
        <w:t xml:space="preserve"> </w:t>
      </w:r>
    </w:p>
    <w:p w:rsidR="00000000" w:rsidDel="00000000" w:rsidP="00000000" w:rsidRDefault="00000000" w:rsidRPr="00000000" w14:paraId="000001AD">
      <w:pPr>
        <w:spacing w:after="240" w:before="240" w:lineRule="auto"/>
        <w:rPr/>
      </w:pPr>
      <w:r w:rsidDel="00000000" w:rsidR="00000000" w:rsidRPr="00000000">
        <w:rPr>
          <w:rtl w:val="0"/>
        </w:rPr>
        <w:t xml:space="preserve"> </w:t>
      </w:r>
    </w:p>
    <w:p w:rsidR="00000000" w:rsidDel="00000000" w:rsidP="00000000" w:rsidRDefault="00000000" w:rsidRPr="00000000" w14:paraId="000001AE">
      <w:pPr>
        <w:spacing w:after="240" w:before="240" w:lineRule="auto"/>
        <w:rPr/>
      </w:pPr>
      <w:r w:rsidDel="00000000" w:rsidR="00000000" w:rsidRPr="00000000">
        <w:rPr>
          <w:rtl w:val="0"/>
        </w:rPr>
        <w:t xml:space="preserve"> </w:t>
      </w:r>
    </w:p>
    <w:p w:rsidR="00000000" w:rsidDel="00000000" w:rsidP="00000000" w:rsidRDefault="00000000" w:rsidRPr="00000000" w14:paraId="000001AF">
      <w:pPr>
        <w:spacing w:after="240" w:before="240" w:lineRule="auto"/>
        <w:rPr/>
      </w:pPr>
      <w:r w:rsidDel="00000000" w:rsidR="00000000" w:rsidRPr="00000000">
        <w:rPr>
          <w:rtl w:val="0"/>
        </w:rPr>
        <w:t xml:space="preserve"> </w:t>
      </w:r>
    </w:p>
    <w:p w:rsidR="00000000" w:rsidDel="00000000" w:rsidP="00000000" w:rsidRDefault="00000000" w:rsidRPr="00000000" w14:paraId="000001B0">
      <w:pPr>
        <w:spacing w:after="240" w:before="240" w:lineRule="auto"/>
        <w:rPr/>
      </w:pPr>
      <w:r w:rsidDel="00000000" w:rsidR="00000000" w:rsidRPr="00000000">
        <w:rPr>
          <w:rtl w:val="0"/>
        </w:rPr>
        <w:t xml:space="preserve"> </w:t>
      </w:r>
    </w:p>
    <w:p w:rsidR="00000000" w:rsidDel="00000000" w:rsidP="00000000" w:rsidRDefault="00000000" w:rsidRPr="00000000" w14:paraId="000001B1">
      <w:pPr>
        <w:spacing w:after="240" w:before="240" w:lineRule="auto"/>
        <w:rPr/>
      </w:pPr>
      <w:r w:rsidDel="00000000" w:rsidR="00000000" w:rsidRPr="00000000">
        <w:rPr>
          <w:rtl w:val="0"/>
        </w:rPr>
        <w:t xml:space="preserve"> </w:t>
      </w:r>
    </w:p>
    <w:p w:rsidR="00000000" w:rsidDel="00000000" w:rsidP="00000000" w:rsidRDefault="00000000" w:rsidRPr="00000000" w14:paraId="000001B2">
      <w:pPr>
        <w:spacing w:after="240" w:before="240" w:lineRule="auto"/>
        <w:rPr/>
      </w:pPr>
      <w:r w:rsidDel="00000000" w:rsidR="00000000" w:rsidRPr="00000000">
        <w:rPr>
          <w:rtl w:val="0"/>
        </w:rPr>
        <w:t xml:space="preserve"> </w:t>
      </w:r>
    </w:p>
    <w:p w:rsidR="00000000" w:rsidDel="00000000" w:rsidP="00000000" w:rsidRDefault="00000000" w:rsidRPr="00000000" w14:paraId="000001B3">
      <w:pPr>
        <w:spacing w:after="240" w:before="240" w:lineRule="auto"/>
        <w:rPr/>
      </w:pPr>
      <w:r w:rsidDel="00000000" w:rsidR="00000000" w:rsidRPr="00000000">
        <w:rPr>
          <w:rtl w:val="0"/>
        </w:rPr>
        <w:t xml:space="preserve"> </w:t>
      </w:r>
    </w:p>
    <w:p w:rsidR="00000000" w:rsidDel="00000000" w:rsidP="00000000" w:rsidRDefault="00000000" w:rsidRPr="00000000" w14:paraId="000001B4">
      <w:pPr>
        <w:spacing w:after="240" w:before="240" w:lineRule="auto"/>
        <w:rPr/>
      </w:pPr>
      <w:r w:rsidDel="00000000" w:rsidR="00000000" w:rsidRPr="00000000">
        <w:rPr>
          <w:rtl w:val="0"/>
        </w:rPr>
        <w:t xml:space="preserve"> </w:t>
      </w:r>
    </w:p>
    <w:p w:rsidR="00000000" w:rsidDel="00000000" w:rsidP="00000000" w:rsidRDefault="00000000" w:rsidRPr="00000000" w14:paraId="000001B5">
      <w:pPr>
        <w:spacing w:after="240" w:before="240" w:lineRule="auto"/>
        <w:rPr/>
      </w:pPr>
      <w:r w:rsidDel="00000000" w:rsidR="00000000" w:rsidRPr="00000000">
        <w:rPr>
          <w:rtl w:val="0"/>
        </w:rPr>
        <w:t xml:space="preserve"> </w:t>
      </w:r>
    </w:p>
    <w:p w:rsidR="00000000" w:rsidDel="00000000" w:rsidP="00000000" w:rsidRDefault="00000000" w:rsidRPr="00000000" w14:paraId="000001B6">
      <w:pPr>
        <w:spacing w:after="240" w:before="240" w:lineRule="auto"/>
        <w:rPr/>
      </w:pPr>
      <w:r w:rsidDel="00000000" w:rsidR="00000000" w:rsidRPr="00000000">
        <w:rPr>
          <w:rtl w:val="0"/>
        </w:rPr>
        <w:t xml:space="preserve"> </w:t>
      </w:r>
    </w:p>
    <w:p w:rsidR="00000000" w:rsidDel="00000000" w:rsidP="00000000" w:rsidRDefault="00000000" w:rsidRPr="00000000" w14:paraId="000001B7">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B8">
      <w:pPr>
        <w:spacing w:after="240" w:before="240" w:lineRule="auto"/>
        <w:jc w:val="center"/>
        <w:rPr>
          <w:b w:val="1"/>
          <w:bCs w:val="1"/>
        </w:rPr>
      </w:pPr>
      <w:r w:rsidDel="00000000" w:rsidR="00000000" w:rsidRPr="00000000">
        <w:rPr>
          <w:b w:val="1"/>
          <w:bCs w:val="1"/>
          <w:rtl w:val="0"/>
        </w:rPr>
        <w:t xml:space="preserve">Článok 17</w:t>
      </w:r>
    </w:p>
    <w:p w:rsidR="00000000" w:rsidDel="00000000" w:rsidP="00000000" w:rsidRDefault="00000000" w:rsidRPr="00000000" w14:paraId="000001B9">
      <w:pPr>
        <w:spacing w:after="240" w:before="240" w:lineRule="auto"/>
        <w:jc w:val="center"/>
        <w:rPr>
          <w:b w:val="1"/>
          <w:bCs w:val="1"/>
        </w:rPr>
      </w:pPr>
      <w:r w:rsidDel="00000000" w:rsidR="00000000" w:rsidRPr="00000000">
        <w:rPr>
          <w:b w:val="1"/>
          <w:bCs w:val="1"/>
          <w:rtl w:val="0"/>
        </w:rPr>
        <w:t xml:space="preserve">Povinnosti dopravcu pri preprave potravín</w:t>
      </w:r>
    </w:p>
    <w:p w:rsidR="00000000" w:rsidDel="00000000" w:rsidP="00000000" w:rsidRDefault="00000000" w:rsidRPr="00000000" w14:paraId="000001BA">
      <w:pPr>
        <w:pStyle w:val="Heading3"/>
        <w:keepNext w:val="0"/>
        <w:keepLines w:val="0"/>
        <w:spacing w:before="280" w:lineRule="auto"/>
        <w:ind w:left="1080" w:hanging="360"/>
        <w:rPr>
          <w:color w:val="000000"/>
          <w:sz w:val="22"/>
          <w:szCs w:val="22"/>
        </w:rPr>
      </w:pPr>
      <w:bookmarkStart w:colFirst="0" w:colLast="0" w:name="_np4dy1wcfthx" w:id="9"/>
      <w:bookmarkEnd w:id="9"/>
      <w:r w:rsidDel="00000000" w:rsidR="00000000" w:rsidRPr="00000000">
        <w:rPr>
          <w:color w:val="000000"/>
          <w:sz w:val="22"/>
          <w:szCs w:val="22"/>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Dopravca je povinný  vybrať a používať na prepravu potravín zmrazených a hlboko zmrazených potravín, uvedených  v prílohách  Dohody ATP, taký  dopravný alebo prepravný prostriedok, aby počas prepravy maximálna teplota potravín v žiadnej ich časti neprekročila teploty  uvedené v prílohách Dohody ATP.</w:t>
      </w:r>
    </w:p>
    <w:p w:rsidR="00000000" w:rsidDel="00000000" w:rsidP="00000000" w:rsidRDefault="00000000" w:rsidRPr="00000000" w14:paraId="000001BB">
      <w:pPr>
        <w:pStyle w:val="Heading3"/>
        <w:keepNext w:val="0"/>
        <w:keepLines w:val="0"/>
        <w:spacing w:before="280" w:lineRule="auto"/>
        <w:ind w:left="1080" w:hanging="360"/>
        <w:rPr>
          <w:color w:val="000000"/>
          <w:sz w:val="22"/>
          <w:szCs w:val="22"/>
        </w:rPr>
      </w:pPr>
      <w:bookmarkStart w:colFirst="0" w:colLast="0" w:name="_7bnju6biscs4" w:id="10"/>
      <w:bookmarkEnd w:id="10"/>
      <w:r w:rsidDel="00000000" w:rsidR="00000000" w:rsidRPr="00000000">
        <w:rPr>
          <w:color w:val="000000"/>
          <w:sz w:val="22"/>
          <w:szCs w:val="22"/>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Dopravca je povinný mať  platný certifikát o zhode dopravného a prepravného prostriedku s požiadavkami dohody ATP pri preprave potravín, ktoré sú v prílohách dohody ATP, v dopravnom prostriedku. Pri ostatných potravinách to musí byť dohodnuté v prepravnej zmluve.</w:t>
      </w:r>
    </w:p>
    <w:p w:rsidR="00000000" w:rsidDel="00000000" w:rsidP="00000000" w:rsidRDefault="00000000" w:rsidRPr="00000000" w14:paraId="000001BC">
      <w:pPr>
        <w:pStyle w:val="Heading3"/>
        <w:keepNext w:val="0"/>
        <w:keepLines w:val="0"/>
        <w:spacing w:before="280" w:lineRule="auto"/>
        <w:ind w:left="1080" w:hanging="360"/>
        <w:rPr>
          <w:color w:val="000000"/>
          <w:sz w:val="22"/>
          <w:szCs w:val="22"/>
        </w:rPr>
      </w:pPr>
      <w:bookmarkStart w:colFirst="0" w:colLast="0" w:name="_yrl8ysaau4f7" w:id="11"/>
      <w:bookmarkEnd w:id="11"/>
      <w:r w:rsidDel="00000000" w:rsidR="00000000" w:rsidRPr="00000000">
        <w:rPr>
          <w:color w:val="000000"/>
          <w:sz w:val="22"/>
          <w:szCs w:val="22"/>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Dopravca musí  zabezpečiť  umiestnenie  na dopravných alebo prepravných prostriedkoch rozlišovacie značky a údaje podľa príloh Dohody ATP. Značky musia byť odstránené, akonáhle dopravný alebo prepravný prostriedok prestane zodpovedať normám uvedeným v prílohe I Dohody ATP.</w:t>
      </w:r>
    </w:p>
    <w:p w:rsidR="00000000" w:rsidDel="00000000" w:rsidP="00000000" w:rsidRDefault="00000000" w:rsidRPr="00000000" w14:paraId="000001BD">
      <w:pPr>
        <w:pStyle w:val="Heading3"/>
        <w:keepNext w:val="0"/>
        <w:keepLines w:val="0"/>
        <w:spacing w:before="280" w:lineRule="auto"/>
        <w:ind w:left="1080" w:hanging="360"/>
        <w:rPr>
          <w:color w:val="000000"/>
          <w:sz w:val="22"/>
          <w:szCs w:val="22"/>
        </w:rPr>
      </w:pPr>
      <w:bookmarkStart w:colFirst="0" w:colLast="0" w:name="_b9k9ncnvrph3" w:id="12"/>
      <w:bookmarkEnd w:id="12"/>
      <w:r w:rsidDel="00000000" w:rsidR="00000000" w:rsidRPr="00000000">
        <w:rPr>
          <w:color w:val="000000"/>
          <w:sz w:val="22"/>
          <w:szCs w:val="22"/>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sz w:val="22"/>
          <w:szCs w:val="22"/>
          <w:rtl w:val="0"/>
        </w:rPr>
        <w:t xml:space="preserve">Dopravca musí zabezpečiť aby dopravný alebo prepravný prostriedok používaný na prepravu hlboko zmrazených potravín bol  vybavený vhodným registračným prístrojom pre monitorovanie v častých a pravidelných intervaloch teploty vzduchu vnútri ložného priestoru. Záznamy teploty získané týmto spôsobom musia byť označené dátumom  a dopravca ich musí uschovávať po dobu najmenej jedného roka alebo dlhšie podľa charakteru potravín resp. požiadaviek dohodnutých v prepravnej zmluve.</w:t>
      </w:r>
    </w:p>
    <w:p w:rsidR="00000000" w:rsidDel="00000000" w:rsidP="00000000" w:rsidRDefault="00000000" w:rsidRPr="00000000" w14:paraId="000001BE">
      <w:pPr>
        <w:spacing w:after="240" w:before="240" w:lineRule="auto"/>
        <w:ind w:left="1080" w:hanging="36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odosielateľ  alebo príjemca (podľa toho kto prepravnú zmluvu uzatvára) špecifikujú  v prepravnej  zmluve  požiadavky na čistenie a dezinfekciu ložného priestoru dopravného alebo prepravného prostriedku a doklady, ktoré  budú toto osvedčovať, dopravca je povinný čistenie alebo dezinfekciu zabezpečiť  a požadovaný doklad na požiadanie odosielateľa alebo príjemcu predložiť. Náklady spojené s čistením alebo dezinfekciou  spravidla hradí ten kto túto službu požaduje, pokiaľ nie je v prepravnej zmluve dohodnuté ináč.</w:t>
      </w:r>
    </w:p>
    <w:p w:rsidR="00000000" w:rsidDel="00000000" w:rsidP="00000000" w:rsidRDefault="00000000" w:rsidRPr="00000000" w14:paraId="000001BF">
      <w:pPr>
        <w:spacing w:after="240" w:before="240" w:lineRule="auto"/>
        <w:ind w:left="1080" w:hanging="360"/>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Dopravca, ak  prepravuje potraviny a zložky na ich výrobu, je povinný dodržiavať ustanovenia Nariadenie Európskeho parlamentu a Rady (ES) č. 852/2004 o hygiene potravín a zákona č. 152/1995 Z. z. o potravinách v znení neskorších zmien a doplnkov:</w:t>
      </w:r>
    </w:p>
    <w:p w:rsidR="00000000" w:rsidDel="00000000" w:rsidP="00000000" w:rsidRDefault="00000000" w:rsidRPr="00000000" w14:paraId="000001C0">
      <w:pPr>
        <w:spacing w:after="240" w:before="240" w:lineRule="auto"/>
        <w:ind w:left="2080" w:hanging="360"/>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zabezpečiť prepravu potravín a zložiek na ich výrobu v spôsobilých a vhodne vybavených dopravných a prepravných prostriedkoch takým spôsobom, aby sa zachovala ich bezpečnosť a kvalita,</w:t>
      </w:r>
    </w:p>
    <w:p w:rsidR="00000000" w:rsidDel="00000000" w:rsidP="00000000" w:rsidRDefault="00000000" w:rsidRPr="00000000" w14:paraId="000001C1">
      <w:pPr>
        <w:spacing w:after="240" w:before="240" w:lineRule="auto"/>
        <w:ind w:left="2080" w:hanging="360"/>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dbať na čistotu dopravných a prepravných prostriedkov a vykonávať ich dezinfekciu,</w:t>
      </w:r>
    </w:p>
    <w:p w:rsidR="00000000" w:rsidDel="00000000" w:rsidP="00000000" w:rsidRDefault="00000000" w:rsidRPr="00000000" w14:paraId="000001C2">
      <w:pPr>
        <w:spacing w:after="240" w:before="240" w:lineRule="auto"/>
        <w:ind w:left="2080" w:hanging="360"/>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používať pri preprave len také dopravné a prepravné prostriedky, ktorých steny a ostatné časti, ktoré prichádzajú do styku s potravinami, sú z nekorodujúceho materiálu a ani inak negatívne neovplyvňujú bezpečnosť alebo kvalitu potravín a sú hladké, ľahko čistiteľné a dezinfikovateľné,</w:t>
      </w:r>
    </w:p>
    <w:p w:rsidR="00000000" w:rsidDel="00000000" w:rsidP="00000000" w:rsidRDefault="00000000" w:rsidRPr="00000000" w14:paraId="000001C3">
      <w:pPr>
        <w:spacing w:after="240" w:before="240" w:lineRule="auto"/>
        <w:ind w:left="2080" w:hanging="360"/>
        <w:rPr/>
      </w:pPr>
      <w:r w:rsidDel="00000000" w:rsidR="00000000" w:rsidRPr="00000000">
        <w:rPr>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zabezpečiť účinnú ochranu prepravovaných potravín pred hlodavcami, vtákmi, hmyzom, prachom a iným znečistením a  prepravovať ich za takých podmienok, aby sa v priebehu prepravy nezvýšila alebo neznížila ich teplota, ktorá by mohla negatívne ovplyvniť bezpečnosť a kvalitu potravín,</w:t>
      </w:r>
    </w:p>
    <w:p w:rsidR="00000000" w:rsidDel="00000000" w:rsidP="00000000" w:rsidRDefault="00000000" w:rsidRPr="00000000" w14:paraId="000001C4">
      <w:pPr>
        <w:spacing w:after="240" w:before="240" w:lineRule="auto"/>
        <w:ind w:left="2080" w:hanging="360"/>
        <w:rPr/>
      </w:pPr>
      <w:r w:rsidDel="00000000" w:rsidR="00000000" w:rsidRPr="00000000">
        <w:rPr>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 zabezpečiť oddelenú prepravu nezlučiteľných druhov výrobkov vzájomne ovplyvňujúcich ich bezpečnosť a kvalitu</w:t>
      </w:r>
    </w:p>
    <w:p w:rsidR="00000000" w:rsidDel="00000000" w:rsidP="00000000" w:rsidRDefault="00000000" w:rsidRPr="00000000" w14:paraId="000001C5">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1C6">
      <w:pPr>
        <w:spacing w:after="240" w:before="240" w:lineRule="auto"/>
        <w:rPr/>
      </w:pPr>
      <w:r w:rsidDel="00000000" w:rsidR="00000000" w:rsidRPr="00000000">
        <w:rPr>
          <w:rtl w:val="0"/>
        </w:rPr>
        <w:t xml:space="preserve"> </w:t>
      </w:r>
    </w:p>
    <w:p w:rsidR="00000000" w:rsidDel="00000000" w:rsidP="00000000" w:rsidRDefault="00000000" w:rsidRPr="00000000" w14:paraId="000001C7">
      <w:pPr>
        <w:spacing w:after="240" w:before="240" w:lineRule="auto"/>
        <w:rPr/>
      </w:pPr>
      <w:r w:rsidDel="00000000" w:rsidR="00000000" w:rsidRPr="00000000">
        <w:rPr>
          <w:rtl w:val="0"/>
        </w:rPr>
        <w:t xml:space="preserve"> </w:t>
      </w:r>
    </w:p>
    <w:p w:rsidR="00000000" w:rsidDel="00000000" w:rsidP="00000000" w:rsidRDefault="00000000" w:rsidRPr="00000000" w14:paraId="000001C8">
      <w:pPr>
        <w:spacing w:after="240" w:before="240" w:lineRule="auto"/>
        <w:rPr/>
      </w:pPr>
      <w:r w:rsidDel="00000000" w:rsidR="00000000" w:rsidRPr="00000000">
        <w:rPr>
          <w:rtl w:val="0"/>
        </w:rPr>
        <w:t xml:space="preserve"> </w:t>
      </w:r>
    </w:p>
    <w:p w:rsidR="00000000" w:rsidDel="00000000" w:rsidP="00000000" w:rsidRDefault="00000000" w:rsidRPr="00000000" w14:paraId="000001C9">
      <w:pPr>
        <w:spacing w:after="240" w:before="240" w:lineRule="auto"/>
        <w:rPr/>
      </w:pPr>
      <w:r w:rsidDel="00000000" w:rsidR="00000000" w:rsidRPr="00000000">
        <w:rPr>
          <w:rtl w:val="0"/>
        </w:rPr>
        <w:t xml:space="preserve"> </w:t>
      </w:r>
    </w:p>
    <w:p w:rsidR="00000000" w:rsidDel="00000000" w:rsidP="00000000" w:rsidRDefault="00000000" w:rsidRPr="00000000" w14:paraId="000001CA">
      <w:pPr>
        <w:spacing w:after="240" w:before="240" w:lineRule="auto"/>
        <w:rPr/>
      </w:pPr>
      <w:r w:rsidDel="00000000" w:rsidR="00000000" w:rsidRPr="00000000">
        <w:rPr>
          <w:rtl w:val="0"/>
        </w:rPr>
        <w:t xml:space="preserve"> </w:t>
      </w:r>
    </w:p>
    <w:p w:rsidR="00000000" w:rsidDel="00000000" w:rsidP="00000000" w:rsidRDefault="00000000" w:rsidRPr="00000000" w14:paraId="000001CB">
      <w:pPr>
        <w:spacing w:after="240" w:before="240" w:lineRule="auto"/>
        <w:jc w:val="center"/>
        <w:rPr>
          <w:b w:val="1"/>
          <w:bCs w:val="1"/>
        </w:rPr>
      </w:pPr>
      <w:r w:rsidDel="00000000" w:rsidR="00000000" w:rsidRPr="00000000">
        <w:rPr>
          <w:b w:val="1"/>
          <w:bCs w:val="1"/>
          <w:rtl w:val="0"/>
        </w:rPr>
        <w:t xml:space="preserve">Článok 18</w:t>
      </w:r>
    </w:p>
    <w:p w:rsidR="00000000" w:rsidDel="00000000" w:rsidP="00000000" w:rsidRDefault="00000000" w:rsidRPr="00000000" w14:paraId="000001CC">
      <w:pPr>
        <w:spacing w:after="240" w:before="240" w:lineRule="auto"/>
        <w:jc w:val="center"/>
        <w:rPr>
          <w:b w:val="1"/>
          <w:bCs w:val="1"/>
        </w:rPr>
      </w:pPr>
      <w:r w:rsidDel="00000000" w:rsidR="00000000" w:rsidRPr="00000000">
        <w:rPr>
          <w:b w:val="1"/>
          <w:bCs w:val="1"/>
          <w:rtl w:val="0"/>
        </w:rPr>
        <w:t xml:space="preserve">Povinnosti odosielateľa a príjemcu pri preprave potravín</w:t>
      </w:r>
    </w:p>
    <w:p w:rsidR="00000000" w:rsidDel="00000000" w:rsidP="00000000" w:rsidRDefault="00000000" w:rsidRPr="00000000" w14:paraId="000001CD">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CE">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1CF">
      <w:pPr>
        <w:spacing w:after="240" w:before="240" w:lineRule="auto"/>
        <w:ind w:left="108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musí zabezpečiť aby prepravný doklad obsahoval  názov potraviny, či je hlboko zmrazená alebo zmrazená a že je určená pre okamžité ďalšie spracovanie v mieste určenia.</w:t>
      </w:r>
    </w:p>
    <w:p w:rsidR="00000000" w:rsidDel="00000000" w:rsidP="00000000" w:rsidRDefault="00000000" w:rsidRPr="00000000" w14:paraId="000001D0">
      <w:pPr>
        <w:spacing w:after="240" w:before="240" w:lineRule="auto"/>
        <w:ind w:left="108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povinný priložiť k prepravnému dokladu všetky potrebné ostatné doklady, ktoré majú sprevádzať konkrétny druh potravín pri preprave.</w:t>
      </w:r>
    </w:p>
    <w:p w:rsidR="00000000" w:rsidDel="00000000" w:rsidP="00000000" w:rsidRDefault="00000000" w:rsidRPr="00000000" w14:paraId="000001D1">
      <w:pPr>
        <w:spacing w:after="240" w:before="240" w:lineRule="auto"/>
        <w:ind w:left="108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ak to bude vyžadovať , musí požiadavku na teplotu ložného priestoru dopravného alebo prepravného prostriedku uviesť aj pri preprave potravín, ktoré nie sú uvedené v prílohách Dohody ATP do objednávky prepravy, zmluvy o preprave alebo prepravného dokladu, ktorý obdrží dopravca v dostatočnom predstihu pred prepravou.</w:t>
      </w:r>
    </w:p>
    <w:p w:rsidR="00000000" w:rsidDel="00000000" w:rsidP="00000000" w:rsidRDefault="00000000" w:rsidRPr="00000000" w14:paraId="000001D2">
      <w:pPr>
        <w:spacing w:after="240" w:before="240" w:lineRule="auto"/>
        <w:ind w:left="1080" w:hanging="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Odosielateľ  je povinný zabezpečiť  takú teplotu potravín, ktoré odovzdáva dopravcovi na prepravu, akú požaduje aby dopravca dodržal pri preprave.</w:t>
      </w:r>
    </w:p>
    <w:p w:rsidR="00000000" w:rsidDel="00000000" w:rsidP="00000000" w:rsidRDefault="00000000" w:rsidRPr="00000000" w14:paraId="000001D3">
      <w:pPr>
        <w:spacing w:after="240" w:before="240" w:lineRule="auto"/>
        <w:ind w:left="1080" w:hanging="36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Odosielateľ  je povinný, ak to vyžaduje,  v prepravnej  zmluve  uviesť požiadavky na čistenie a dezinfekciu ložného priestoru dopravného alebo prepravného prostriedku a doklady, ktoré bude od dopravcu o čistení a dezinfekcii požadovať.</w:t>
      </w:r>
    </w:p>
    <w:p w:rsidR="00000000" w:rsidDel="00000000" w:rsidP="00000000" w:rsidRDefault="00000000" w:rsidRPr="00000000" w14:paraId="000001D4">
      <w:pPr>
        <w:spacing w:after="240" w:before="240" w:lineRule="auto"/>
        <w:ind w:left="1080" w:hanging="360"/>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Kontrola a meranie teplôt potravín odosielateľom alebo príjemcom  musí byť vykonávaná tak, aby potraviny neboli vystavené nežiaducim podmienkam z hľadiska bezpečnosti a kvality potravín. Kontrola a meranie musia byť vykonávané pred nakládkou alebo vykládkou  potravín. Tieto postupy nesmú byť normálne používané počas prepravy, iba ak by existovali vážne pochybnosti o vhodnosti teplôt potravín s predpísanými teplotami.</w:t>
      </w:r>
    </w:p>
    <w:p w:rsidR="00000000" w:rsidDel="00000000" w:rsidP="00000000" w:rsidRDefault="00000000" w:rsidRPr="00000000" w14:paraId="000001D5">
      <w:pPr>
        <w:spacing w:after="240" w:before="240" w:lineRule="auto"/>
        <w:ind w:left="1080" w:hanging="360"/>
        <w:rPr/>
      </w:pPr>
      <w:r w:rsidDel="00000000" w:rsidR="00000000" w:rsidRPr="00000000">
        <w:rPr>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Pokiaľ je to možné, kontrola teploty pri preprave potravín  príjemcom,  musí prihliadať k údajom získaným monitorovacím zariadením  počas jazdy pred výberom týchto naložených skaziteľných potravín pre vzorkovacie a meracie postupy. Pristúpiť k meraniu teplôt potravín   pri vykládke sa môže len v tom prípade, pokiaľ existujú rozumné pochybnosti o dodržaní riadenej teploty počas prepravy.</w:t>
      </w:r>
    </w:p>
    <w:p w:rsidR="00000000" w:rsidDel="00000000" w:rsidP="00000000" w:rsidRDefault="00000000" w:rsidRPr="00000000" w14:paraId="000001D6">
      <w:pPr>
        <w:spacing w:after="240" w:before="240" w:lineRule="auto"/>
        <w:ind w:left="1080" w:hanging="360"/>
        <w:rPr/>
      </w:pPr>
      <w:r w:rsidDel="00000000" w:rsidR="00000000" w:rsidRPr="00000000">
        <w:rPr>
          <w:rtl w:val="0"/>
        </w:rPr>
        <w:t xml:space="preserve">(8)</w:t>
        <w:tab/>
        <w:t xml:space="preserve">Palety sa nevymieňajú, pokiaľ to nie je písomne dohodnuté vopred.</w:t>
      </w:r>
    </w:p>
    <w:p w:rsidR="00000000" w:rsidDel="00000000" w:rsidP="00000000" w:rsidRDefault="00000000" w:rsidRPr="00000000" w14:paraId="000001D7">
      <w:pPr>
        <w:spacing w:after="240" w:before="240" w:lineRule="auto"/>
        <w:ind w:left="0" w:firstLine="0"/>
        <w:rPr/>
      </w:pPr>
      <w:r w:rsidDel="00000000" w:rsidR="00000000" w:rsidRPr="00000000">
        <w:rPr>
          <w:rtl w:val="0"/>
        </w:rPr>
      </w:r>
    </w:p>
    <w:p w:rsidR="00000000" w:rsidDel="00000000" w:rsidP="00000000" w:rsidRDefault="00000000" w:rsidRPr="00000000" w14:paraId="000001D8">
      <w:pPr>
        <w:rPr>
          <w:b w:val="1"/>
          <w:bCs w:val="1"/>
          <w:sz w:val="40"/>
          <w:szCs w:val="40"/>
        </w:rPr>
      </w:pPr>
      <w:r w:rsidDel="00000000" w:rsidR="00000000" w:rsidRPr="00000000">
        <w:rPr>
          <w:rtl w:val="0"/>
        </w:rPr>
      </w:r>
    </w:p>
    <w:p w:rsidR="00000000" w:rsidDel="00000000" w:rsidP="00000000" w:rsidRDefault="00000000" w:rsidRPr="00000000" w14:paraId="000001D9">
      <w:pPr>
        <w:spacing w:after="200" w:before="240" w:line="276" w:lineRule="auto"/>
        <w:rPr>
          <w:b w:val="1"/>
          <w:bCs w:val="1"/>
          <w:sz w:val="40"/>
          <w:szCs w:val="40"/>
        </w:rPr>
      </w:pPr>
      <w:r w:rsidDel="00000000" w:rsidR="00000000" w:rsidRPr="00000000">
        <w:rPr>
          <w:b w:val="1"/>
          <w:bCs w:val="1"/>
          <w:sz w:val="40"/>
          <w:szCs w:val="40"/>
          <w:rtl w:val="0"/>
        </w:rPr>
        <w:t xml:space="preserve"> </w:t>
      </w:r>
    </w:p>
    <w:p w:rsidR="00000000" w:rsidDel="00000000" w:rsidP="00000000" w:rsidRDefault="00000000" w:rsidRPr="00000000" w14:paraId="000001DA">
      <w:pPr>
        <w:spacing w:after="200" w:before="240" w:line="276" w:lineRule="auto"/>
        <w:rPr>
          <w:b w:val="1"/>
          <w:bCs w:val="1"/>
          <w:sz w:val="40"/>
          <w:szCs w:val="40"/>
        </w:rPr>
      </w:pPr>
      <w:r w:rsidDel="00000000" w:rsidR="00000000" w:rsidRPr="00000000">
        <w:rPr>
          <w:b w:val="1"/>
          <w:bCs w:val="1"/>
          <w:sz w:val="40"/>
          <w:szCs w:val="40"/>
          <w:rtl w:val="0"/>
        </w:rPr>
        <w:t xml:space="preserve"> </w:t>
      </w:r>
    </w:p>
    <w:p w:rsidR="00000000" w:rsidDel="00000000" w:rsidP="00000000" w:rsidRDefault="00000000" w:rsidRPr="00000000" w14:paraId="000001DB">
      <w:pPr>
        <w:spacing w:after="200" w:line="276" w:lineRule="auto"/>
        <w:ind w:left="3540" w:firstLine="0"/>
        <w:rPr>
          <w:b w:val="1"/>
          <w:bCs w:val="1"/>
          <w:sz w:val="40"/>
          <w:szCs w:val="40"/>
        </w:rPr>
      </w:pPr>
      <w:r w:rsidDel="00000000" w:rsidR="00000000" w:rsidRPr="00000000">
        <w:rPr>
          <w:b w:val="1"/>
          <w:bCs w:val="1"/>
          <w:sz w:val="40"/>
          <w:szCs w:val="40"/>
          <w:rtl w:val="0"/>
        </w:rPr>
        <w:t xml:space="preserve">Oddiel VI</w:t>
      </w:r>
    </w:p>
    <w:p w:rsidR="00000000" w:rsidDel="00000000" w:rsidP="00000000" w:rsidRDefault="00000000" w:rsidRPr="00000000" w14:paraId="000001DC">
      <w:pPr>
        <w:spacing w:after="240" w:before="240" w:lineRule="auto"/>
        <w:ind w:left="1780" w:firstLine="340"/>
        <w:jc w:val="both"/>
        <w:rPr>
          <w:b w:val="1"/>
          <w:bCs w:val="1"/>
          <w:sz w:val="40"/>
          <w:szCs w:val="40"/>
        </w:rPr>
      </w:pPr>
      <w:r w:rsidDel="00000000" w:rsidR="00000000" w:rsidRPr="00000000">
        <w:rPr>
          <w:b w:val="1"/>
          <w:bCs w:val="1"/>
          <w:sz w:val="40"/>
          <w:szCs w:val="40"/>
          <w:rtl w:val="0"/>
        </w:rPr>
        <w:t xml:space="preserve">   Záverečné ustanovenia</w:t>
      </w:r>
    </w:p>
    <w:p w:rsidR="00000000" w:rsidDel="00000000" w:rsidP="00000000" w:rsidRDefault="00000000" w:rsidRPr="00000000" w14:paraId="000001DD">
      <w:pPr>
        <w:spacing w:after="240" w:before="120" w:lineRule="auto"/>
        <w:jc w:val="both"/>
        <w:rPr/>
      </w:pPr>
      <w:r w:rsidDel="00000000" w:rsidR="00000000" w:rsidRPr="00000000">
        <w:rPr>
          <w:rtl w:val="0"/>
        </w:rPr>
        <w:t xml:space="preserve"> </w:t>
      </w:r>
    </w:p>
    <w:p w:rsidR="00000000" w:rsidDel="00000000" w:rsidP="00000000" w:rsidRDefault="00000000" w:rsidRPr="00000000" w14:paraId="000001DE">
      <w:pPr>
        <w:spacing w:after="240" w:before="240" w:lineRule="auto"/>
        <w:jc w:val="center"/>
        <w:rPr>
          <w:b w:val="1"/>
          <w:bCs w:val="1"/>
        </w:rPr>
      </w:pPr>
      <w:r w:rsidDel="00000000" w:rsidR="00000000" w:rsidRPr="00000000">
        <w:rPr>
          <w:b w:val="1"/>
          <w:bCs w:val="1"/>
          <w:rtl w:val="0"/>
        </w:rPr>
        <w:t xml:space="preserve">Článok 19</w:t>
      </w:r>
    </w:p>
    <w:p w:rsidR="00000000" w:rsidDel="00000000" w:rsidP="00000000" w:rsidRDefault="00000000" w:rsidRPr="00000000" w14:paraId="000001DF">
      <w:pPr>
        <w:spacing w:after="240" w:before="240" w:lineRule="auto"/>
        <w:jc w:val="center"/>
        <w:rPr>
          <w:b w:val="1"/>
          <w:bCs w:val="1"/>
        </w:rPr>
      </w:pPr>
      <w:r w:rsidDel="00000000" w:rsidR="00000000" w:rsidRPr="00000000">
        <w:rPr>
          <w:b w:val="1"/>
          <w:bCs w:val="1"/>
          <w:rtl w:val="0"/>
        </w:rPr>
        <w:t xml:space="preserve">Reklamačné konanie</w:t>
      </w:r>
    </w:p>
    <w:p w:rsidR="00000000" w:rsidDel="00000000" w:rsidP="00000000" w:rsidRDefault="00000000" w:rsidRPr="00000000" w14:paraId="000001E0">
      <w:pPr>
        <w:spacing w:after="240" w:before="120" w:lineRule="auto"/>
        <w:jc w:val="both"/>
        <w:rPr/>
      </w:pPr>
      <w:r w:rsidDel="00000000" w:rsidR="00000000" w:rsidRPr="00000000">
        <w:rPr>
          <w:rtl w:val="0"/>
        </w:rPr>
        <w:t xml:space="preserve"> </w:t>
      </w:r>
    </w:p>
    <w:p w:rsidR="00000000" w:rsidDel="00000000" w:rsidP="00000000" w:rsidRDefault="00000000" w:rsidRPr="00000000" w14:paraId="000001E1">
      <w:pPr>
        <w:spacing w:after="240" w:before="120" w:lineRule="auto"/>
        <w:ind w:left="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Reklamačné lehoty a premlčacie doby na uplatňovanie nárokov odosielateľa alebo príjemcu vyplývajúce z prepravnej zmluvy s dopravcom sú uvedené pre vnútroštátnu cestnú nákladnú dopravu vykonávanú v Slovenskej republike v Obchodnom zákonníku a Občianskom zákonníku.</w:t>
      </w:r>
    </w:p>
    <w:p w:rsidR="00000000" w:rsidDel="00000000" w:rsidP="00000000" w:rsidRDefault="00000000" w:rsidRPr="00000000" w14:paraId="000001E2">
      <w:pPr>
        <w:spacing w:after="240" w:before="120" w:lineRule="auto"/>
        <w:ind w:left="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Reklamačné lehoty a premlčacie doby na uplatňovanie nárokov odosielateľa alebo príjemcu vyplývajúce z prepravnej zmluvy s dopravcom sú uvedené pre medzinárodnú cestnú nákladnú dopravu v Dohovore o prepravnej zmluve v medzinárodnej cestnej nákladnej doprave (CMR).</w:t>
      </w:r>
    </w:p>
    <w:p w:rsidR="00000000" w:rsidDel="00000000" w:rsidP="00000000" w:rsidRDefault="00000000" w:rsidRPr="00000000" w14:paraId="000001E3">
      <w:pPr>
        <w:spacing w:after="240" w:before="120" w:lineRule="auto"/>
        <w:ind w:left="360"/>
        <w:jc w:val="both"/>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Oprávnený (prepravca alebo zasielateľ) musí reklamovať u dopravcu všetky práva vyplývajúce z prepravy písomne.</w:t>
      </w:r>
    </w:p>
    <w:p w:rsidR="00000000" w:rsidDel="00000000" w:rsidP="00000000" w:rsidRDefault="00000000" w:rsidRPr="00000000" w14:paraId="000001E4">
      <w:pPr>
        <w:spacing w:after="240" w:before="120" w:lineRule="auto"/>
        <w:ind w:left="360"/>
        <w:jc w:val="both"/>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Vrátenie zaplatenej sumy za prepravu je oprávnený (prepravca alebo zasielateľ) žiadať len ak ju preukázateľne  dopravcovi uhradil.</w:t>
      </w:r>
    </w:p>
    <w:p w:rsidR="00000000" w:rsidDel="00000000" w:rsidP="00000000" w:rsidRDefault="00000000" w:rsidRPr="00000000" w14:paraId="000001E5">
      <w:pPr>
        <w:spacing w:after="240" w:before="120" w:lineRule="auto"/>
        <w:ind w:left="360"/>
        <w:jc w:val="both"/>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Sťažnosti a reklamácie na plnenie záväzkov z prepravného poriadku a ich vybavovanie dopravcom podľa reklamačného poriadku preskúmava Slovenská obchodná inšpekcia.</w:t>
      </w:r>
    </w:p>
    <w:p w:rsidR="00000000" w:rsidDel="00000000" w:rsidP="00000000" w:rsidRDefault="00000000" w:rsidRPr="00000000" w14:paraId="000001E6">
      <w:pPr>
        <w:spacing w:after="240" w:before="120" w:lineRule="auto"/>
        <w:jc w:val="both"/>
        <w:rPr/>
      </w:pPr>
      <w:r w:rsidDel="00000000" w:rsidR="00000000" w:rsidRPr="00000000">
        <w:rPr>
          <w:rtl w:val="0"/>
        </w:rPr>
        <w:t xml:space="preserve"> </w:t>
      </w:r>
    </w:p>
    <w:p w:rsidR="00000000" w:rsidDel="00000000" w:rsidP="00000000" w:rsidRDefault="00000000" w:rsidRPr="00000000" w14:paraId="000001E7">
      <w:pPr>
        <w:spacing w:after="240" w:before="120" w:lineRule="auto"/>
        <w:jc w:val="both"/>
        <w:rPr/>
      </w:pPr>
      <w:r w:rsidDel="00000000" w:rsidR="00000000" w:rsidRPr="00000000">
        <w:rPr>
          <w:rtl w:val="0"/>
        </w:rPr>
        <w:t xml:space="preserve"> </w:t>
      </w:r>
    </w:p>
    <w:p w:rsidR="00000000" w:rsidDel="00000000" w:rsidP="00000000" w:rsidRDefault="00000000" w:rsidRPr="00000000" w14:paraId="000001E8">
      <w:pPr>
        <w:spacing w:after="240" w:before="240" w:lineRule="auto"/>
        <w:jc w:val="center"/>
        <w:rPr>
          <w:b w:val="1"/>
          <w:bCs w:val="1"/>
        </w:rPr>
      </w:pPr>
      <w:r w:rsidDel="00000000" w:rsidR="00000000" w:rsidRPr="00000000">
        <w:rPr>
          <w:b w:val="1"/>
          <w:bCs w:val="1"/>
          <w:rtl w:val="0"/>
        </w:rPr>
        <w:t xml:space="preserve">Článok 20</w:t>
      </w:r>
    </w:p>
    <w:p w:rsidR="00000000" w:rsidDel="00000000" w:rsidP="00000000" w:rsidRDefault="00000000" w:rsidRPr="00000000" w14:paraId="000001E9">
      <w:pPr>
        <w:spacing w:after="240" w:before="240" w:lineRule="auto"/>
        <w:jc w:val="center"/>
        <w:rPr>
          <w:b w:val="1"/>
          <w:bCs w:val="1"/>
        </w:rPr>
      </w:pPr>
      <w:r w:rsidDel="00000000" w:rsidR="00000000" w:rsidRPr="00000000">
        <w:rPr>
          <w:b w:val="1"/>
          <w:bCs w:val="1"/>
          <w:rtl w:val="0"/>
        </w:rPr>
        <w:t xml:space="preserve">Zverejnenie prepravného poriadku cestnej nákladnej dopravy a jeho platnosť</w:t>
      </w:r>
    </w:p>
    <w:p w:rsidR="00000000" w:rsidDel="00000000" w:rsidP="00000000" w:rsidRDefault="00000000" w:rsidRPr="00000000" w14:paraId="000001EA">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EB">
      <w:pPr>
        <w:spacing w:after="240" w:before="240" w:lineRule="auto"/>
        <w:ind w:left="720" w:hanging="360"/>
        <w:jc w:val="both"/>
        <w:rPr>
          <w:highlight w:val="white"/>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Podľa zákona č. 56/2012 Z. z. o cestnej doprave  dopravca zverejnil tento prepravný poriadok na svojom webovom sídle </w:t>
      </w:r>
      <w:r w:rsidDel="00000000" w:rsidR="00000000" w:rsidRPr="00000000">
        <w:rPr>
          <w:highlight w:val="white"/>
          <w:rtl w:val="0"/>
        </w:rPr>
        <w:t xml:space="preserve">(</w:t>
      </w:r>
      <w:hyperlink r:id="rId7">
        <w:r w:rsidDel="00000000" w:rsidR="00000000" w:rsidRPr="00000000">
          <w:rPr>
            <w:color w:val="1155cc"/>
            <w:highlight w:val="white"/>
            <w:u w:val="single"/>
            <w:rtl w:val="0"/>
          </w:rPr>
          <w:t xml:space="preserve">www.TEDORYTRANSPORT.sk</w:t>
        </w:r>
      </w:hyperlink>
      <w:r w:rsidDel="00000000" w:rsidR="00000000" w:rsidRPr="00000000">
        <w:rPr>
          <w:highlight w:val="white"/>
          <w:rtl w:val="0"/>
        </w:rPr>
        <w:t xml:space="preserve">)  a je k dispozícií aj v sídle dopravcu.</w:t>
      </w:r>
    </w:p>
    <w:p w:rsidR="00000000" w:rsidDel="00000000" w:rsidP="00000000" w:rsidRDefault="00000000" w:rsidRPr="00000000" w14:paraId="000001EC">
      <w:pPr>
        <w:spacing w:after="240" w:before="240" w:lineRule="auto"/>
        <w:ind w:left="720" w:hanging="360"/>
        <w:jc w:val="both"/>
        <w:rPr>
          <w:highlight w:val="white"/>
        </w:rPr>
      </w:pPr>
      <w:r w:rsidDel="00000000" w:rsidR="00000000" w:rsidRPr="00000000">
        <w:rPr>
          <w:sz w:val="24"/>
          <w:szCs w:val="24"/>
          <w:highlight w:val="white"/>
          <w:rtl w:val="0"/>
        </w:rPr>
        <w:t xml:space="preserve">(2)</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Tento prepravný poriadok je platný od 12.12.2025.</w:t>
      </w:r>
    </w:p>
    <w:p w:rsidR="00000000" w:rsidDel="00000000" w:rsidP="00000000" w:rsidRDefault="00000000" w:rsidRPr="00000000" w14:paraId="000001ED">
      <w:pPr>
        <w:spacing w:after="240" w:before="240" w:lineRule="auto"/>
        <w:ind w:left="720" w:hanging="360"/>
        <w:jc w:val="both"/>
        <w:rPr/>
      </w:pPr>
      <w:r w:rsidDel="00000000" w:rsidR="00000000" w:rsidRPr="00000000">
        <w:rPr>
          <w:sz w:val="24"/>
          <w:szCs w:val="24"/>
          <w:highlight w:val="white"/>
          <w:rtl w:val="0"/>
        </w:rPr>
        <w:t xml:space="preserve">(3)</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Podľa zákona č. 56/2012 Z. z. o cest</w:t>
      </w:r>
      <w:r w:rsidDel="00000000" w:rsidR="00000000" w:rsidRPr="00000000">
        <w:rPr>
          <w:rtl w:val="0"/>
        </w:rPr>
        <w:t xml:space="preserve">nej doprave  zverejnený prepravný poriadok je súčasťou návrhu dopravcu na uzavretie prepravnej zmluvy a po jej uzatvorení je jeho obsah súčasťou zmluvných práv a povinností účastníkov zmluvy.</w:t>
      </w:r>
    </w:p>
    <w:p w:rsidR="00000000" w:rsidDel="00000000" w:rsidP="00000000" w:rsidRDefault="00000000" w:rsidRPr="00000000" w14:paraId="000001EE">
      <w:pPr>
        <w:spacing w:after="240" w:before="240" w:lineRule="auto"/>
        <w:ind w:left="720" w:hanging="360"/>
        <w:jc w:val="both"/>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Objednávateľ  prepravy (prepravca) je pred podpísaním zmluvy  o preprave  vecí resp. nákladu povinný sa s týmto prepravným poriadkom oboznámiť.</w:t>
      </w:r>
    </w:p>
    <w:p w:rsidR="00000000" w:rsidDel="00000000" w:rsidP="00000000" w:rsidRDefault="00000000" w:rsidRPr="00000000" w14:paraId="000001EF">
      <w:pPr>
        <w:spacing w:after="240" w:before="240" w:lineRule="auto"/>
        <w:ind w:left="360" w:firstLine="0"/>
        <w:rPr>
          <w:b w:val="1"/>
          <w:bCs w:val="1"/>
        </w:rPr>
      </w:pPr>
      <w:r w:rsidDel="00000000" w:rsidR="00000000" w:rsidRPr="00000000">
        <w:rPr>
          <w:b w:val="1"/>
          <w:bCs w:val="1"/>
          <w:rtl w:val="0"/>
        </w:rPr>
        <w:t xml:space="preserve"> </w:t>
      </w:r>
    </w:p>
    <w:p w:rsidR="00000000" w:rsidDel="00000000" w:rsidP="00000000" w:rsidRDefault="00000000" w:rsidRPr="00000000" w14:paraId="000001F0">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1">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2">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3">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4">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5">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6">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7">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8">
      <w:pPr>
        <w:spacing w:after="240" w:before="240" w:lineRule="auto"/>
        <w:jc w:val="center"/>
        <w:rPr>
          <w:b w:val="1"/>
          <w:bCs w:val="1"/>
        </w:rPr>
      </w:pPr>
      <w:r w:rsidDel="00000000" w:rsidR="00000000" w:rsidRPr="00000000">
        <w:rPr>
          <w:b w:val="1"/>
          <w:bCs w:val="1"/>
          <w:rtl w:val="0"/>
        </w:rPr>
        <w:t xml:space="preserve">Článok 21</w:t>
      </w:r>
    </w:p>
    <w:p w:rsidR="00000000" w:rsidDel="00000000" w:rsidP="00000000" w:rsidRDefault="00000000" w:rsidRPr="00000000" w14:paraId="000001F9">
      <w:pPr>
        <w:spacing w:after="240" w:before="240" w:lineRule="auto"/>
        <w:jc w:val="center"/>
        <w:rPr>
          <w:b w:val="1"/>
          <w:bCs w:val="1"/>
        </w:rPr>
      </w:pPr>
      <w:r w:rsidDel="00000000" w:rsidR="00000000" w:rsidRPr="00000000">
        <w:rPr>
          <w:b w:val="1"/>
          <w:bCs w:val="1"/>
          <w:rtl w:val="0"/>
        </w:rPr>
        <w:t xml:space="preserve">Zmeny v prepravnom  poriadku cestnej nákladnej dopravy</w:t>
      </w:r>
    </w:p>
    <w:p w:rsidR="00000000" w:rsidDel="00000000" w:rsidP="00000000" w:rsidRDefault="00000000" w:rsidRPr="00000000" w14:paraId="000001FA">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B">
      <w:pPr>
        <w:spacing w:after="240" w:before="240" w:lineRule="auto"/>
        <w:ind w:left="720" w:hanging="360"/>
        <w:jc w:val="both"/>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Všetky zmeny a doplnky prepravného poriadku sú platné  dňom ich zverejnenia a sprístupnenia na webovom sídle dopravcu.</w:t>
      </w:r>
    </w:p>
    <w:p w:rsidR="00000000" w:rsidDel="00000000" w:rsidP="00000000" w:rsidRDefault="00000000" w:rsidRPr="00000000" w14:paraId="000001FC">
      <w:pPr>
        <w:spacing w:after="240" w:before="240" w:lineRule="auto"/>
        <w:ind w:left="720" w:hanging="360"/>
        <w:jc w:val="both"/>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Ak bude prepravný poriadok podstatne zmenený alebo podstatne doplnený, dopravca zabezpečí  jeho zverejnenie a sprístupnenie v úplnom znení.</w:t>
      </w:r>
    </w:p>
    <w:p w:rsidR="00000000" w:rsidDel="00000000" w:rsidP="00000000" w:rsidRDefault="00000000" w:rsidRPr="00000000" w14:paraId="000001FD">
      <w:pPr>
        <w:spacing w:after="240" w:befor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FE">
      <w:pPr>
        <w:spacing w:after="240" w:before="240" w:lineRule="auto"/>
        <w:ind w:left="1420" w:firstLine="700"/>
        <w:jc w:val="both"/>
        <w:rPr/>
      </w:pPr>
      <w:r w:rsidDel="00000000" w:rsidR="00000000" w:rsidRPr="00000000">
        <w:rPr>
          <w:rtl w:val="0"/>
        </w:rPr>
        <w:t xml:space="preserve"> </w:t>
      </w:r>
    </w:p>
    <w:p w:rsidR="00000000" w:rsidDel="00000000" w:rsidP="00000000" w:rsidRDefault="00000000" w:rsidRPr="00000000" w14:paraId="000001FF">
      <w:pPr>
        <w:spacing w:after="240" w:before="240" w:lineRule="auto"/>
        <w:ind w:left="1420" w:firstLine="700"/>
        <w:jc w:val="both"/>
        <w:rPr>
          <w:highlight w:val="white"/>
        </w:rPr>
      </w:pPr>
      <w:r w:rsidDel="00000000" w:rsidR="00000000" w:rsidRPr="00000000">
        <w:rPr>
          <w:highlight w:val="white"/>
          <w:rtl w:val="0"/>
        </w:rPr>
        <w:t xml:space="preserve">                 </w:t>
        <w:tab/>
        <w:t xml:space="preserve">V Nitre,   dňa 12.12.2025</w:t>
      </w:r>
    </w:p>
    <w:p w:rsidR="00000000" w:rsidDel="00000000" w:rsidP="00000000" w:rsidRDefault="00000000" w:rsidRPr="00000000" w14:paraId="00000200">
      <w:pPr>
        <w:spacing w:after="240" w:before="240"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201">
      <w:pPr>
        <w:spacing w:after="240" w:before="240" w:lineRule="auto"/>
        <w:jc w:val="both"/>
        <w:rPr>
          <w:b w:val="1"/>
          <w:bCs w:val="1"/>
          <w:highlight w:val="white"/>
        </w:rPr>
      </w:pPr>
      <w:r w:rsidDel="00000000" w:rsidR="00000000" w:rsidRPr="00000000">
        <w:rPr>
          <w:highlight w:val="white"/>
          <w:rtl w:val="0"/>
        </w:rPr>
        <w:t xml:space="preserve">Meno a priezvisko  štatutárneho zástupcu: </w:t>
        <w:tab/>
      </w:r>
      <w:r w:rsidDel="00000000" w:rsidR="00000000" w:rsidRPr="00000000">
        <w:rPr>
          <w:b w:val="1"/>
          <w:bCs w:val="1"/>
          <w:highlight w:val="white"/>
          <w:rtl w:val="0"/>
        </w:rPr>
        <w:t xml:space="preserve">Ján Pavlík</w:t>
      </w:r>
    </w:p>
    <w:p w:rsidR="00000000" w:rsidDel="00000000" w:rsidP="00000000" w:rsidRDefault="00000000" w:rsidRPr="00000000" w14:paraId="00000202">
      <w:pPr>
        <w:spacing w:after="240" w:before="240" w:lineRule="auto"/>
        <w:jc w:val="both"/>
        <w:rPr>
          <w:highlight w:val="white"/>
        </w:rPr>
      </w:pPr>
      <w:r w:rsidDel="00000000" w:rsidR="00000000" w:rsidRPr="00000000">
        <w:rPr>
          <w:highlight w:val="white"/>
          <w:rtl w:val="0"/>
        </w:rPr>
        <w:t xml:space="preserve">                                                                                     </w:t>
        <w:tab/>
        <w:t xml:space="preserve">   konateľ   </w:t>
      </w:r>
      <w:r w:rsidDel="00000000" w:rsidR="00000000" w:rsidRPr="00000000">
        <w:rPr>
          <w:highlight w:val="white"/>
          <w:rtl w:val="0"/>
        </w:rPr>
        <w:t xml:space="preserve">     </w:t>
        <w:tab/>
      </w:r>
    </w:p>
    <w:p w:rsidR="00000000" w:rsidDel="00000000" w:rsidP="00000000" w:rsidRDefault="00000000" w:rsidRPr="00000000" w14:paraId="00000203">
      <w:pPr>
        <w:spacing w:after="240" w:before="240" w:lineRule="auto"/>
        <w:jc w:val="both"/>
        <w:rPr/>
      </w:pPr>
      <w:r w:rsidDel="00000000" w:rsidR="00000000" w:rsidRPr="00000000">
        <w:rPr>
          <w:highlight w:val="white"/>
          <w:rtl w:val="0"/>
        </w:rPr>
        <w:t xml:space="preserve">                            </w:t>
      </w:r>
      <w:r w:rsidDel="00000000" w:rsidR="00000000" w:rsidRPr="00000000">
        <w:rPr>
          <w:rtl w:val="0"/>
        </w:rPr>
        <w:t xml:space="preserve">                                             ..........................................................                    </w:t>
        <w:tab/>
        <w:t xml:space="preserve">                                                                      </w:t>
        <w:tab/>
        <w:t xml:space="preserve">           </w:t>
        <w:tab/>
        <w:t xml:space="preserve">                       podpis</w:t>
      </w:r>
    </w:p>
    <w:p w:rsidR="00000000" w:rsidDel="00000000" w:rsidP="00000000" w:rsidRDefault="00000000" w:rsidRPr="00000000" w14:paraId="00000204">
      <w:pPr>
        <w:spacing w:after="240" w:before="240" w:lineRule="auto"/>
        <w:jc w:val="both"/>
        <w:rPr/>
      </w:pPr>
      <w:r w:rsidDel="00000000" w:rsidR="00000000" w:rsidRPr="00000000">
        <w:rPr>
          <w:rtl w:val="0"/>
        </w:rPr>
        <w:t xml:space="preserve"> </w:t>
      </w:r>
    </w:p>
    <w:p w:rsidR="00000000" w:rsidDel="00000000" w:rsidP="00000000" w:rsidRDefault="00000000" w:rsidRPr="00000000" w14:paraId="00000205">
      <w:pPr>
        <w:spacing w:after="240" w:before="240" w:lineRule="auto"/>
        <w:jc w:val="both"/>
        <w:rPr/>
      </w:pPr>
      <w:r w:rsidDel="00000000" w:rsidR="00000000" w:rsidRPr="00000000">
        <w:rPr>
          <w:rtl w:val="0"/>
        </w:rPr>
        <w:t xml:space="preserve"> </w:t>
      </w:r>
    </w:p>
    <w:p w:rsidR="00000000" w:rsidDel="00000000" w:rsidP="00000000" w:rsidRDefault="00000000" w:rsidRPr="00000000" w14:paraId="00000206">
      <w:pPr>
        <w:spacing w:after="240" w:before="240" w:lineRule="auto"/>
        <w:jc w:val="both"/>
        <w:rPr/>
      </w:pPr>
      <w:r w:rsidDel="00000000" w:rsidR="00000000" w:rsidRPr="00000000">
        <w:rPr>
          <w:rtl w:val="0"/>
        </w:rPr>
        <w:t xml:space="preserve"> </w:t>
      </w:r>
    </w:p>
    <w:p w:rsidR="00000000" w:rsidDel="00000000" w:rsidP="00000000" w:rsidRDefault="00000000" w:rsidRPr="00000000" w14:paraId="00000207">
      <w:pPr>
        <w:spacing w:after="240" w:before="240" w:lineRule="auto"/>
        <w:jc w:val="both"/>
        <w:rPr/>
      </w:pPr>
      <w:r w:rsidDel="00000000" w:rsidR="00000000" w:rsidRPr="00000000">
        <w:rPr>
          <w:rtl w:val="0"/>
        </w:rPr>
        <w:t xml:space="preserve"> </w:t>
      </w:r>
    </w:p>
    <w:p w:rsidR="00000000" w:rsidDel="00000000" w:rsidP="00000000" w:rsidRDefault="00000000" w:rsidRPr="00000000" w14:paraId="00000208">
      <w:pPr>
        <w:spacing w:after="240" w:before="240" w:lineRule="auto"/>
        <w:jc w:val="both"/>
        <w:rPr/>
      </w:pPr>
      <w:r w:rsidDel="00000000" w:rsidR="00000000" w:rsidRPr="00000000">
        <w:rPr>
          <w:rtl w:val="0"/>
        </w:rPr>
        <w:t xml:space="preserve"> </w:t>
      </w:r>
    </w:p>
    <w:p w:rsidR="00000000" w:rsidDel="00000000" w:rsidP="00000000" w:rsidRDefault="00000000" w:rsidRPr="00000000" w14:paraId="00000209">
      <w:pPr>
        <w:spacing w:after="240" w:before="240" w:lineRule="auto"/>
        <w:ind w:left="280" w:firstLine="0"/>
        <w:rPr>
          <w:b w:val="1"/>
          <w:bCs w:val="1"/>
          <w:sz w:val="24"/>
          <w:szCs w:val="24"/>
          <w:highlight w:val="white"/>
        </w:rPr>
      </w:pPr>
      <w:r w:rsidDel="00000000" w:rsidR="00000000" w:rsidRPr="00000000">
        <w:rPr>
          <w:b w:val="1"/>
          <w:bCs w:val="1"/>
          <w:sz w:val="24"/>
          <w:szCs w:val="24"/>
          <w:highlight w:val="white"/>
          <w:rtl w:val="0"/>
        </w:rPr>
        <w:t xml:space="preserve"> </w:t>
      </w:r>
    </w:p>
    <w:p w:rsidR="00000000" w:rsidDel="00000000" w:rsidP="00000000" w:rsidRDefault="00000000" w:rsidRPr="00000000" w14:paraId="0000020A">
      <w:pPr>
        <w:spacing w:after="240" w:before="240" w:lineRule="auto"/>
        <w:ind w:left="280" w:firstLine="0"/>
        <w:rPr>
          <w:b w:val="1"/>
          <w:bCs w:val="1"/>
          <w:sz w:val="24"/>
          <w:szCs w:val="24"/>
          <w:highlight w:val="white"/>
        </w:rPr>
      </w:pPr>
      <w:r w:rsidDel="00000000" w:rsidR="00000000" w:rsidRPr="00000000">
        <w:rPr>
          <w:b w:val="1"/>
          <w:bCs w:val="1"/>
          <w:sz w:val="24"/>
          <w:szCs w:val="24"/>
          <w:highlight w:val="white"/>
          <w:rtl w:val="0"/>
        </w:rPr>
        <w:t xml:space="preserve"> </w:t>
      </w:r>
    </w:p>
    <w:p w:rsidR="00000000" w:rsidDel="00000000" w:rsidP="00000000" w:rsidRDefault="00000000" w:rsidRPr="00000000" w14:paraId="0000020B">
      <w:pPr>
        <w:spacing w:after="240" w:before="240" w:lineRule="auto"/>
        <w:ind w:left="280" w:firstLine="0"/>
        <w:rPr>
          <w:b w:val="1"/>
          <w:bCs w:val="1"/>
          <w:sz w:val="24"/>
          <w:szCs w:val="24"/>
          <w:highlight w:val="white"/>
        </w:rPr>
      </w:pPr>
      <w:r w:rsidDel="00000000" w:rsidR="00000000" w:rsidRPr="00000000">
        <w:rPr>
          <w:b w:val="1"/>
          <w:bCs w:val="1"/>
          <w:sz w:val="24"/>
          <w:szCs w:val="24"/>
          <w:highlight w:val="white"/>
          <w:rtl w:val="0"/>
        </w:rPr>
        <w:t xml:space="preserve"> </w:t>
      </w:r>
    </w:p>
    <w:p w:rsidR="00000000" w:rsidDel="00000000" w:rsidP="00000000" w:rsidRDefault="00000000" w:rsidRPr="00000000" w14:paraId="0000020C">
      <w:pPr>
        <w:rPr>
          <w:b w:val="1"/>
          <w:bCs w:val="1"/>
          <w:highlight w:val="white"/>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sz w:val="24"/>
        <w:szCs w:val="24"/>
        <w:rtl w:val="0"/>
      </w:rPr>
      <w:t xml:space="preserve">.</w:t>
    </w:r>
    <w:r w:rsidDel="00000000" w:rsidR="00000000" w:rsidRPr="00000000">
      <w:rPr>
        <w:sz w:val="24"/>
        <w:szCs w:val="24"/>
        <w:u w:val="single"/>
        <w:rtl w:val="0"/>
      </w:rPr>
      <w:t xml:space="preserve">©  Prepravný poriadok bol  vypracovaný  za podpory Združenie cestných                                                           dopravcov SR- ČESMAD Slovakia</w:t>
    </w:r>
    <w:r w:rsidDel="00000000" w:rsidR="00000000" w:rsidRPr="00000000">
      <w:rPr>
        <w:sz w:val="24"/>
        <w:szCs w:val="24"/>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mf.org/" TargetMode="External"/><Relationship Id="rId7" Type="http://schemas.openxmlformats.org/officeDocument/2006/relationships/hyperlink" Target="http://www.dopravca.s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